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123F0" w14:textId="70129CC9" w:rsidR="004F693D" w:rsidRPr="004F693D" w:rsidRDefault="009932EF" w:rsidP="004F693D">
      <w:pPr>
        <w:pStyle w:val="Title"/>
        <w:rPr>
          <w:sz w:val="52"/>
          <w:szCs w:val="52"/>
        </w:rPr>
      </w:pPr>
      <w:r>
        <w:rPr>
          <w:sz w:val="52"/>
          <w:szCs w:val="52"/>
        </w:rPr>
        <w:t xml:space="preserve">Policy Governing </w:t>
      </w:r>
      <w:r w:rsidR="004F693D" w:rsidRPr="004F693D">
        <w:rPr>
          <w:sz w:val="52"/>
          <w:szCs w:val="52"/>
        </w:rPr>
        <w:t xml:space="preserve">Document Destruction </w:t>
      </w:r>
      <w:r w:rsidR="004F693D">
        <w:rPr>
          <w:sz w:val="52"/>
          <w:szCs w:val="52"/>
        </w:rPr>
        <w:t>&amp;</w:t>
      </w:r>
      <w:r w:rsidR="004F693D" w:rsidRPr="004F693D">
        <w:rPr>
          <w:sz w:val="52"/>
          <w:szCs w:val="52"/>
        </w:rPr>
        <w:t xml:space="preserve"> Retention</w:t>
      </w:r>
    </w:p>
    <w:p w14:paraId="7A3CA64B" w14:textId="0A0ACE17" w:rsidR="004F693D" w:rsidRDefault="004F693D" w:rsidP="004F693D">
      <w:r>
        <w:t xml:space="preserve">The Board of Directors of </w:t>
      </w:r>
      <w:r>
        <w:fldChar w:fldCharType="begin"/>
      </w:r>
      <w:r>
        <w:instrText xml:space="preserve"> MACROBUTTON  AcceptAllChangesInDoc [Insert Organization Name] </w:instrText>
      </w:r>
      <w:r>
        <w:fldChar w:fldCharType="end"/>
      </w:r>
      <w:r>
        <w:t>adopts the following Policy in order to strengthen its existing policies and procedures, maintain and exemplify “best practices”, and comply with applicable law and regulations.</w:t>
      </w:r>
    </w:p>
    <w:p w14:paraId="03C491F9" w14:textId="1A4D7E6B" w:rsidR="004F693D" w:rsidRDefault="004F693D" w:rsidP="00B40F06">
      <w:pPr>
        <w:pStyle w:val="Bullets"/>
        <w:ind w:left="720"/>
      </w:pPr>
      <w:r>
        <w:fldChar w:fldCharType="begin"/>
      </w:r>
      <w:r>
        <w:instrText xml:space="preserve"> MACROBUTTON  AcceptAllChangesInDoc [Insert Organization Name] </w:instrText>
      </w:r>
      <w:r>
        <w:fldChar w:fldCharType="end"/>
      </w:r>
      <w:r>
        <w:t xml:space="preserve">Board, </w:t>
      </w:r>
      <w:r w:rsidR="008875F0">
        <w:t>staff,</w:t>
      </w:r>
      <w:r>
        <w:t xml:space="preserve"> and volunteers must be aware that it is a crime to destroy, alter, cover up, or falsify any document (or persuade anyone else to do so) to prevent its use in an official proceeding (for example, litigation or administrative proceeding, governmental investigation, or bankruptcy proceeding).</w:t>
      </w:r>
    </w:p>
    <w:p w14:paraId="185CD067" w14:textId="19F9DACC" w:rsidR="00AE77C1" w:rsidRPr="00AE77C1" w:rsidRDefault="00AE77C1" w:rsidP="00B40F06">
      <w:pPr>
        <w:pStyle w:val="Bullets"/>
        <w:ind w:left="720"/>
      </w:pPr>
      <w:r w:rsidRPr="00AE77C1">
        <w:t xml:space="preserve">Document is defined as workpapers and other documents that form the basis of the audit or review, and memoranda, correspondence, communications, other documents, and records (including electronic records), which are created, sent or received in connection with the audit or review, and contain conclusions, opinions, analyses, or financial data related to the audit or review, as well as email messages, text messages, and any other written communication created, sent, or received by employees and staff which relate to </w:t>
      </w:r>
      <w:r w:rsidR="00897BB8">
        <w:fldChar w:fldCharType="begin"/>
      </w:r>
      <w:r w:rsidR="00897BB8">
        <w:instrText xml:space="preserve"> MACROBUTTON  AcceptAllChangesInDoc [Insert Organization Name] </w:instrText>
      </w:r>
      <w:r w:rsidR="00897BB8">
        <w:fldChar w:fldCharType="end"/>
      </w:r>
      <w:r w:rsidR="00897BB8">
        <w:t xml:space="preserve">. </w:t>
      </w:r>
      <w:r w:rsidRPr="00AE77C1">
        <w:t>The provisions of the Sarbanes Oxley Act of 2002 relating to document destruction and retention are made a part hereof by reference.</w:t>
      </w:r>
    </w:p>
    <w:p w14:paraId="2720A159" w14:textId="72A7C8D4" w:rsidR="004F693D" w:rsidRDefault="004F693D" w:rsidP="00B40F06">
      <w:pPr>
        <w:pStyle w:val="Bullets"/>
        <w:ind w:left="720"/>
      </w:pPr>
      <w:r>
        <w:t xml:space="preserve">If an official investigation is underway or </w:t>
      </w:r>
      <w:r w:rsidR="00AE77C1">
        <w:t>reasonably anticipated</w:t>
      </w:r>
      <w:r>
        <w:t>, management must stop any document purging in order to avoid criminal obstruction charges.</w:t>
      </w:r>
    </w:p>
    <w:p w14:paraId="29DAAD66" w14:textId="1A6548D8" w:rsidR="004F693D" w:rsidRDefault="004F693D" w:rsidP="00B40F06">
      <w:pPr>
        <w:pStyle w:val="Bullets"/>
        <w:ind w:left="720"/>
      </w:pPr>
      <w:r>
        <w:t>Similarly, if litigation is reasonably anticipated, document purging must be stopped.</w:t>
      </w:r>
    </w:p>
    <w:p w14:paraId="2C8BCC77" w14:textId="7E378093" w:rsidR="00B05EE6" w:rsidRDefault="004F693D" w:rsidP="00B40F06">
      <w:pPr>
        <w:pStyle w:val="Bullets"/>
        <w:ind w:left="720"/>
      </w:pPr>
      <w:r>
        <w:fldChar w:fldCharType="begin"/>
      </w:r>
      <w:r>
        <w:instrText xml:space="preserve"> MACROBUTTON  AcceptAllChangesInDoc [Insert Organization Name] </w:instrText>
      </w:r>
      <w:r>
        <w:fldChar w:fldCharType="end"/>
      </w:r>
      <w:r>
        <w:t xml:space="preserve">will </w:t>
      </w:r>
      <w:r w:rsidR="00B05EE6">
        <w:t xml:space="preserve">maintain </w:t>
      </w:r>
      <w:r w:rsidR="00B05EE6" w:rsidRPr="00B05EE6">
        <w:t>appropriate records about its operations</w:t>
      </w:r>
      <w:r w:rsidR="00B05EE6">
        <w:t>.</w:t>
      </w:r>
    </w:p>
    <w:p w14:paraId="453AE245" w14:textId="56C0C997" w:rsidR="004F693D" w:rsidRDefault="006B12E4" w:rsidP="00B40F06">
      <w:pPr>
        <w:pStyle w:val="Bullets"/>
        <w:ind w:left="720"/>
      </w:pPr>
      <w:r>
        <w:fldChar w:fldCharType="begin"/>
      </w:r>
      <w:r>
        <w:instrText xml:space="preserve"> MACROBUTTON  AcceptAllChangesInDoc [Insert Organization Name] </w:instrText>
      </w:r>
      <w:r>
        <w:fldChar w:fldCharType="end"/>
      </w:r>
      <w:r w:rsidR="003C47F8">
        <w:t xml:space="preserve">will </w:t>
      </w:r>
      <w:r w:rsidR="003C47F8" w:rsidRPr="003C47F8">
        <w:t>follow a written, mandatory document retention and periodic destruction policy (the “Document Retention Schedule,” attached hereto and made a part hereof by reference) to help limit accidental or innocent document destruction</w:t>
      </w:r>
      <w:r w:rsidR="004F693D">
        <w:t>.</w:t>
      </w:r>
    </w:p>
    <w:p w14:paraId="7F073E17" w14:textId="61808F03" w:rsidR="004F693D" w:rsidRDefault="004F693D" w:rsidP="00B40F06">
      <w:pPr>
        <w:pStyle w:val="Bullets"/>
        <w:ind w:left="720"/>
      </w:pPr>
      <w:r>
        <w:fldChar w:fldCharType="begin"/>
      </w:r>
      <w:r>
        <w:instrText xml:space="preserve"> MACROBUTTON  AcceptAllChangesInDoc [Insert Organization Name] </w:instrText>
      </w:r>
      <w:r>
        <w:fldChar w:fldCharType="end"/>
      </w:r>
      <w:r>
        <w:t>will monitor, justify, and carefully administer the document destruction process.</w:t>
      </w:r>
    </w:p>
    <w:p w14:paraId="42D478CD" w14:textId="77777777" w:rsidR="00B40F06" w:rsidRPr="00B40F06" w:rsidRDefault="00B40F06" w:rsidP="00B40F06">
      <w:pPr>
        <w:pStyle w:val="Bullets"/>
        <w:ind w:left="720"/>
      </w:pPr>
      <w:r w:rsidRPr="00B40F06">
        <w:t>The Board Governance Committee or Board Audit Committee has responsibility for oversight of compliance with this Policy.</w:t>
      </w:r>
    </w:p>
    <w:p w14:paraId="56425BE5" w14:textId="77777777" w:rsidR="004F693D" w:rsidRDefault="004F693D" w:rsidP="004F693D"/>
    <w:p w14:paraId="65F1F0A5" w14:textId="77777777" w:rsidR="004F693D" w:rsidRDefault="004F693D" w:rsidP="004F693D"/>
    <w:p w14:paraId="08798DF2" w14:textId="48AFAA91" w:rsidR="00B947DC" w:rsidRDefault="004F693D" w:rsidP="004F693D">
      <w:r w:rsidRPr="004F693D">
        <w:rPr>
          <w:rStyle w:val="IntenseReference"/>
        </w:rPr>
        <w:t>APPROVED BY BOARD OF DIRECTOR</w:t>
      </w:r>
      <w:r>
        <w:rPr>
          <w:rStyle w:val="IntenseReference"/>
        </w:rPr>
        <w:t>S:</w:t>
      </w:r>
      <w:r>
        <w:t xml:space="preserve"> </w:t>
      </w:r>
      <w:r>
        <w:fldChar w:fldCharType="begin"/>
      </w:r>
      <w:r>
        <w:instrText xml:space="preserve"> MACROBUTTON  AcceptAllChangesInDoc [DATE] </w:instrText>
      </w:r>
      <w:r>
        <w:fldChar w:fldCharType="end"/>
      </w:r>
    </w:p>
    <w:p w14:paraId="55BBC2CB" w14:textId="77777777" w:rsidR="006928B8" w:rsidRDefault="006928B8" w:rsidP="004F693D"/>
    <w:p w14:paraId="2029C6B5" w14:textId="77777777" w:rsidR="006928B8" w:rsidRDefault="006928B8" w:rsidP="006928B8">
      <w:pPr>
        <w:pStyle w:val="Title"/>
        <w:spacing w:before="0" w:after="120"/>
      </w:pPr>
      <w:r>
        <w:lastRenderedPageBreak/>
        <w:t>Document Retention Schedule</w:t>
      </w:r>
    </w:p>
    <w:tbl>
      <w:tblPr>
        <w:tblStyle w:val="NewBranding"/>
        <w:tblW w:w="9575" w:type="dxa"/>
        <w:tblLook w:val="0620" w:firstRow="1" w:lastRow="0" w:firstColumn="0" w:lastColumn="0" w:noHBand="1" w:noVBand="1"/>
      </w:tblPr>
      <w:tblGrid>
        <w:gridCol w:w="7375"/>
        <w:gridCol w:w="2200"/>
      </w:tblGrid>
      <w:tr w:rsidR="006928B8" w14:paraId="6D7B718B" w14:textId="77777777" w:rsidTr="007649CF">
        <w:trPr>
          <w:cnfStyle w:val="100000000000" w:firstRow="1" w:lastRow="0" w:firstColumn="0" w:lastColumn="0" w:oddVBand="0" w:evenVBand="0" w:oddHBand="0" w:evenHBand="0" w:firstRowFirstColumn="0" w:firstRowLastColumn="0" w:lastRowFirstColumn="0" w:lastRowLastColumn="0"/>
        </w:trPr>
        <w:tc>
          <w:tcPr>
            <w:tcW w:w="7375" w:type="dxa"/>
            <w:tcBorders>
              <w:bottom w:val="single" w:sz="8" w:space="0" w:color="auto"/>
            </w:tcBorders>
          </w:tcPr>
          <w:p w14:paraId="7DB8D2E9" w14:textId="77777777" w:rsidR="006928B8" w:rsidRDefault="006928B8" w:rsidP="000C7DEB">
            <w:r>
              <w:t>Documents</w:t>
            </w:r>
          </w:p>
        </w:tc>
        <w:tc>
          <w:tcPr>
            <w:tcW w:w="2200" w:type="dxa"/>
            <w:tcBorders>
              <w:bottom w:val="single" w:sz="8" w:space="0" w:color="auto"/>
            </w:tcBorders>
          </w:tcPr>
          <w:p w14:paraId="36802796" w14:textId="77777777" w:rsidR="006928B8" w:rsidRDefault="006928B8" w:rsidP="000C7DEB">
            <w:r>
              <w:t>Retention</w:t>
            </w:r>
            <w:r>
              <w:br/>
              <w:t>Period</w:t>
            </w:r>
          </w:p>
        </w:tc>
      </w:tr>
      <w:tr w:rsidR="006928B8" w14:paraId="054C3AB2"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33BFC959" w14:textId="77777777" w:rsidR="006928B8" w:rsidRDefault="006928B8" w:rsidP="000C7DEB">
            <w:r>
              <w:t>Administration</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5F9C2BE1" w14:textId="77777777" w:rsidR="006928B8" w:rsidRDefault="006928B8" w:rsidP="000C7DEB"/>
        </w:tc>
      </w:tr>
      <w:tr w:rsidR="006928B8" w14:paraId="2DD819DE" w14:textId="77777777" w:rsidTr="007649CF">
        <w:tc>
          <w:tcPr>
            <w:tcW w:w="7375" w:type="dxa"/>
            <w:tcBorders>
              <w:top w:val="single" w:sz="8" w:space="0" w:color="auto"/>
              <w:left w:val="single" w:sz="8" w:space="0" w:color="auto"/>
              <w:bottom w:val="single" w:sz="8" w:space="0" w:color="auto"/>
              <w:right w:val="single" w:sz="8" w:space="0" w:color="auto"/>
            </w:tcBorders>
          </w:tcPr>
          <w:p w14:paraId="58747DFA" w14:textId="77777777" w:rsidR="006928B8" w:rsidRDefault="006928B8" w:rsidP="000C7DEB">
            <w:r w:rsidRPr="00BA048F">
              <w:t>Insurance Policies</w:t>
            </w:r>
          </w:p>
        </w:tc>
        <w:tc>
          <w:tcPr>
            <w:tcW w:w="2200" w:type="dxa"/>
            <w:tcBorders>
              <w:top w:val="single" w:sz="8" w:space="0" w:color="auto"/>
              <w:left w:val="single" w:sz="8" w:space="0" w:color="auto"/>
              <w:bottom w:val="single" w:sz="8" w:space="0" w:color="auto"/>
              <w:right w:val="single" w:sz="8" w:space="0" w:color="auto"/>
            </w:tcBorders>
          </w:tcPr>
          <w:p w14:paraId="0811CC52" w14:textId="77777777" w:rsidR="006928B8" w:rsidRDefault="006928B8" w:rsidP="000C7DEB">
            <w:r w:rsidRPr="00BA048F">
              <w:t>Permanently</w:t>
            </w:r>
          </w:p>
        </w:tc>
      </w:tr>
      <w:tr w:rsidR="006928B8" w14:paraId="2C915B8D" w14:textId="77777777" w:rsidTr="007649CF">
        <w:tc>
          <w:tcPr>
            <w:tcW w:w="7375" w:type="dxa"/>
            <w:tcBorders>
              <w:top w:val="single" w:sz="8" w:space="0" w:color="auto"/>
              <w:left w:val="single" w:sz="8" w:space="0" w:color="auto"/>
              <w:bottom w:val="single" w:sz="8" w:space="0" w:color="auto"/>
              <w:right w:val="single" w:sz="8" w:space="0" w:color="auto"/>
            </w:tcBorders>
          </w:tcPr>
          <w:p w14:paraId="56651657" w14:textId="77777777" w:rsidR="006928B8" w:rsidRDefault="006928B8" w:rsidP="000C7DEB">
            <w:r w:rsidRPr="00BA048F">
              <w:t>Policies and Procedures for accounting, internal controls, personnel policies, etc.</w:t>
            </w:r>
          </w:p>
        </w:tc>
        <w:tc>
          <w:tcPr>
            <w:tcW w:w="2200" w:type="dxa"/>
            <w:tcBorders>
              <w:top w:val="single" w:sz="8" w:space="0" w:color="auto"/>
              <w:left w:val="single" w:sz="8" w:space="0" w:color="auto"/>
              <w:bottom w:val="single" w:sz="8" w:space="0" w:color="auto"/>
              <w:right w:val="single" w:sz="8" w:space="0" w:color="auto"/>
            </w:tcBorders>
          </w:tcPr>
          <w:p w14:paraId="7F16E663" w14:textId="77777777" w:rsidR="006928B8" w:rsidRDefault="006928B8" w:rsidP="000C7DEB">
            <w:r w:rsidRPr="00BA048F">
              <w:t>7 years</w:t>
            </w:r>
          </w:p>
        </w:tc>
      </w:tr>
      <w:tr w:rsidR="006928B8" w14:paraId="636EC11F" w14:textId="77777777" w:rsidTr="007649CF">
        <w:tc>
          <w:tcPr>
            <w:tcW w:w="7375" w:type="dxa"/>
            <w:tcBorders>
              <w:top w:val="single" w:sz="8" w:space="0" w:color="auto"/>
              <w:left w:val="single" w:sz="8" w:space="0" w:color="auto"/>
              <w:bottom w:val="single" w:sz="8" w:space="0" w:color="auto"/>
              <w:right w:val="single" w:sz="8" w:space="0" w:color="auto"/>
            </w:tcBorders>
          </w:tcPr>
          <w:p w14:paraId="5F72062A" w14:textId="77777777" w:rsidR="006928B8" w:rsidRDefault="006928B8" w:rsidP="000C7DEB">
            <w:r w:rsidRPr="00BA048F">
              <w:t>Contracts and leases (expired)</w:t>
            </w:r>
          </w:p>
        </w:tc>
        <w:tc>
          <w:tcPr>
            <w:tcW w:w="2200" w:type="dxa"/>
            <w:tcBorders>
              <w:top w:val="single" w:sz="8" w:space="0" w:color="auto"/>
              <w:left w:val="single" w:sz="8" w:space="0" w:color="auto"/>
              <w:bottom w:val="single" w:sz="8" w:space="0" w:color="auto"/>
              <w:right w:val="single" w:sz="8" w:space="0" w:color="auto"/>
            </w:tcBorders>
          </w:tcPr>
          <w:p w14:paraId="34636036" w14:textId="77777777" w:rsidR="006928B8" w:rsidRDefault="006928B8" w:rsidP="000C7DEB">
            <w:r w:rsidRPr="00BA048F">
              <w:t>10 years</w:t>
            </w:r>
          </w:p>
        </w:tc>
      </w:tr>
      <w:tr w:rsidR="006928B8" w14:paraId="2B6D6EAF" w14:textId="77777777" w:rsidTr="007649CF">
        <w:tc>
          <w:tcPr>
            <w:tcW w:w="7375" w:type="dxa"/>
            <w:tcBorders>
              <w:top w:val="single" w:sz="8" w:space="0" w:color="auto"/>
              <w:left w:val="single" w:sz="8" w:space="0" w:color="auto"/>
              <w:bottom w:val="single" w:sz="8" w:space="0" w:color="auto"/>
              <w:right w:val="single" w:sz="8" w:space="0" w:color="auto"/>
            </w:tcBorders>
          </w:tcPr>
          <w:p w14:paraId="2AF3A35F" w14:textId="77777777" w:rsidR="006928B8" w:rsidRDefault="006928B8" w:rsidP="000C7DEB">
            <w:r w:rsidRPr="00BA048F">
              <w:t>Contracts and leases still in effect</w:t>
            </w:r>
          </w:p>
        </w:tc>
        <w:tc>
          <w:tcPr>
            <w:tcW w:w="2200" w:type="dxa"/>
            <w:tcBorders>
              <w:top w:val="single" w:sz="8" w:space="0" w:color="auto"/>
              <w:left w:val="single" w:sz="8" w:space="0" w:color="auto"/>
              <w:bottom w:val="single" w:sz="8" w:space="0" w:color="auto"/>
              <w:right w:val="single" w:sz="8" w:space="0" w:color="auto"/>
            </w:tcBorders>
          </w:tcPr>
          <w:p w14:paraId="5FCF3692" w14:textId="77777777" w:rsidR="006928B8" w:rsidRDefault="006928B8" w:rsidP="000C7DEB">
            <w:r w:rsidRPr="00BA048F">
              <w:t>Permanently</w:t>
            </w:r>
          </w:p>
        </w:tc>
      </w:tr>
      <w:tr w:rsidR="006928B8" w14:paraId="29F1EB00" w14:textId="77777777" w:rsidTr="007649CF">
        <w:tc>
          <w:tcPr>
            <w:tcW w:w="7375" w:type="dxa"/>
            <w:tcBorders>
              <w:top w:val="single" w:sz="8" w:space="0" w:color="auto"/>
              <w:left w:val="single" w:sz="8" w:space="0" w:color="auto"/>
              <w:bottom w:val="single" w:sz="8" w:space="0" w:color="auto"/>
              <w:right w:val="single" w:sz="8" w:space="0" w:color="auto"/>
            </w:tcBorders>
          </w:tcPr>
          <w:p w14:paraId="203BFBC7" w14:textId="77777777" w:rsidR="006928B8" w:rsidRDefault="006928B8" w:rsidP="000C7DEB">
            <w:r w:rsidRPr="00BA048F">
              <w:t>Correspondence, general</w:t>
            </w:r>
          </w:p>
        </w:tc>
        <w:tc>
          <w:tcPr>
            <w:tcW w:w="2200" w:type="dxa"/>
            <w:tcBorders>
              <w:top w:val="single" w:sz="8" w:space="0" w:color="auto"/>
              <w:left w:val="single" w:sz="8" w:space="0" w:color="auto"/>
              <w:bottom w:val="single" w:sz="8" w:space="0" w:color="auto"/>
              <w:right w:val="single" w:sz="8" w:space="0" w:color="auto"/>
            </w:tcBorders>
          </w:tcPr>
          <w:p w14:paraId="3836D0B8" w14:textId="77777777" w:rsidR="006928B8" w:rsidRDefault="006928B8" w:rsidP="000C7DEB">
            <w:r w:rsidRPr="00BA048F">
              <w:t>4 Years</w:t>
            </w:r>
          </w:p>
        </w:tc>
      </w:tr>
      <w:tr w:rsidR="006928B8" w14:paraId="2332F32B" w14:textId="77777777" w:rsidTr="007649CF">
        <w:tc>
          <w:tcPr>
            <w:tcW w:w="7375" w:type="dxa"/>
            <w:tcBorders>
              <w:top w:val="single" w:sz="8" w:space="0" w:color="auto"/>
              <w:left w:val="single" w:sz="8" w:space="0" w:color="auto"/>
              <w:bottom w:val="single" w:sz="8" w:space="0" w:color="auto"/>
              <w:right w:val="single" w:sz="8" w:space="0" w:color="auto"/>
            </w:tcBorders>
          </w:tcPr>
          <w:p w14:paraId="40D135C4" w14:textId="77777777" w:rsidR="006928B8" w:rsidRDefault="006928B8" w:rsidP="000C7DEB">
            <w:r w:rsidRPr="00BA048F">
              <w:t>Correspondence (legal and important matters)</w:t>
            </w:r>
          </w:p>
        </w:tc>
        <w:tc>
          <w:tcPr>
            <w:tcW w:w="2200" w:type="dxa"/>
            <w:tcBorders>
              <w:top w:val="single" w:sz="8" w:space="0" w:color="auto"/>
              <w:left w:val="single" w:sz="8" w:space="0" w:color="auto"/>
              <w:bottom w:val="single" w:sz="8" w:space="0" w:color="auto"/>
              <w:right w:val="single" w:sz="8" w:space="0" w:color="auto"/>
            </w:tcBorders>
          </w:tcPr>
          <w:p w14:paraId="35088715" w14:textId="77777777" w:rsidR="006928B8" w:rsidRDefault="006928B8" w:rsidP="000C7DEB">
            <w:r w:rsidRPr="00BA048F">
              <w:t>Permanently</w:t>
            </w:r>
          </w:p>
        </w:tc>
      </w:tr>
      <w:tr w:rsidR="006928B8" w14:paraId="258CC109" w14:textId="77777777" w:rsidTr="007649CF">
        <w:tc>
          <w:tcPr>
            <w:tcW w:w="7375" w:type="dxa"/>
            <w:tcBorders>
              <w:top w:val="single" w:sz="8" w:space="0" w:color="auto"/>
              <w:left w:val="single" w:sz="8" w:space="0" w:color="auto"/>
              <w:bottom w:val="single" w:sz="8" w:space="0" w:color="auto"/>
              <w:right w:val="single" w:sz="8" w:space="0" w:color="auto"/>
            </w:tcBorders>
          </w:tcPr>
          <w:p w14:paraId="74A7777C" w14:textId="77777777" w:rsidR="006928B8" w:rsidRPr="00BA048F" w:rsidRDefault="006928B8" w:rsidP="000C7DEB"/>
        </w:tc>
        <w:tc>
          <w:tcPr>
            <w:tcW w:w="2200" w:type="dxa"/>
            <w:tcBorders>
              <w:top w:val="single" w:sz="8" w:space="0" w:color="auto"/>
              <w:left w:val="single" w:sz="8" w:space="0" w:color="auto"/>
              <w:bottom w:val="single" w:sz="8" w:space="0" w:color="auto"/>
              <w:right w:val="single" w:sz="8" w:space="0" w:color="auto"/>
            </w:tcBorders>
          </w:tcPr>
          <w:p w14:paraId="579FB918" w14:textId="77777777" w:rsidR="006928B8" w:rsidRPr="00BA048F" w:rsidRDefault="006928B8" w:rsidP="000C7DEB"/>
        </w:tc>
      </w:tr>
      <w:tr w:rsidR="006928B8" w14:paraId="250BBE56"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23D63EA7" w14:textId="77777777" w:rsidR="006928B8" w:rsidRDefault="006928B8" w:rsidP="000C7DEB">
            <w:r w:rsidRPr="00F95D91">
              <w:t xml:space="preserve">Employee Benefit </w:t>
            </w:r>
            <w:r>
              <w:t>a</w:t>
            </w:r>
            <w:r w:rsidRPr="00F95D91">
              <w:t>nd Retirement Plans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6D2E51F9" w14:textId="77777777" w:rsidR="006928B8" w:rsidRDefault="006928B8" w:rsidP="000C7DEB"/>
        </w:tc>
      </w:tr>
      <w:tr w:rsidR="006928B8" w14:paraId="178DC9BB" w14:textId="77777777" w:rsidTr="007649CF">
        <w:tc>
          <w:tcPr>
            <w:tcW w:w="7375" w:type="dxa"/>
            <w:tcBorders>
              <w:top w:val="single" w:sz="8" w:space="0" w:color="auto"/>
              <w:left w:val="single" w:sz="8" w:space="0" w:color="auto"/>
              <w:bottom w:val="single" w:sz="8" w:space="0" w:color="auto"/>
              <w:right w:val="single" w:sz="8" w:space="0" w:color="auto"/>
            </w:tcBorders>
          </w:tcPr>
          <w:p w14:paraId="4E91ACE7" w14:textId="77777777" w:rsidR="006928B8" w:rsidRDefault="006928B8" w:rsidP="000C7DEB">
            <w:r w:rsidRPr="002225A7">
              <w:t>All employee benefit plans and files</w:t>
            </w:r>
          </w:p>
        </w:tc>
        <w:tc>
          <w:tcPr>
            <w:tcW w:w="2200" w:type="dxa"/>
            <w:tcBorders>
              <w:top w:val="single" w:sz="8" w:space="0" w:color="auto"/>
              <w:left w:val="single" w:sz="8" w:space="0" w:color="auto"/>
              <w:bottom w:val="single" w:sz="8" w:space="0" w:color="auto"/>
              <w:right w:val="single" w:sz="8" w:space="0" w:color="auto"/>
            </w:tcBorders>
          </w:tcPr>
          <w:p w14:paraId="45A2F495" w14:textId="77777777" w:rsidR="006928B8" w:rsidRDefault="006928B8" w:rsidP="000C7DEB">
            <w:r w:rsidRPr="002225A7">
              <w:t>Permanently</w:t>
            </w:r>
          </w:p>
        </w:tc>
      </w:tr>
      <w:tr w:rsidR="006928B8" w14:paraId="5C999F23" w14:textId="77777777" w:rsidTr="007649CF">
        <w:tc>
          <w:tcPr>
            <w:tcW w:w="7375" w:type="dxa"/>
            <w:tcBorders>
              <w:top w:val="single" w:sz="8" w:space="0" w:color="auto"/>
              <w:left w:val="single" w:sz="8" w:space="0" w:color="auto"/>
              <w:bottom w:val="single" w:sz="8" w:space="0" w:color="auto"/>
              <w:right w:val="single" w:sz="8" w:space="0" w:color="auto"/>
            </w:tcBorders>
          </w:tcPr>
          <w:p w14:paraId="3580B6FE" w14:textId="77777777" w:rsidR="006928B8" w:rsidRDefault="006928B8" w:rsidP="000C7DEB">
            <w:r w:rsidRPr="002225A7">
              <w:t>Monthly premium bills</w:t>
            </w:r>
          </w:p>
        </w:tc>
        <w:tc>
          <w:tcPr>
            <w:tcW w:w="2200" w:type="dxa"/>
            <w:tcBorders>
              <w:top w:val="single" w:sz="8" w:space="0" w:color="auto"/>
              <w:left w:val="single" w:sz="8" w:space="0" w:color="auto"/>
              <w:bottom w:val="single" w:sz="8" w:space="0" w:color="auto"/>
              <w:right w:val="single" w:sz="8" w:space="0" w:color="auto"/>
            </w:tcBorders>
          </w:tcPr>
          <w:p w14:paraId="25F9009F" w14:textId="77777777" w:rsidR="006928B8" w:rsidRDefault="006928B8" w:rsidP="000C7DEB">
            <w:r w:rsidRPr="002225A7">
              <w:t>7 years</w:t>
            </w:r>
          </w:p>
        </w:tc>
      </w:tr>
      <w:tr w:rsidR="006928B8" w14:paraId="0633787A" w14:textId="77777777" w:rsidTr="007649CF">
        <w:tc>
          <w:tcPr>
            <w:tcW w:w="7375" w:type="dxa"/>
            <w:tcBorders>
              <w:top w:val="single" w:sz="8" w:space="0" w:color="auto"/>
              <w:left w:val="single" w:sz="8" w:space="0" w:color="auto"/>
              <w:bottom w:val="single" w:sz="8" w:space="0" w:color="auto"/>
              <w:right w:val="single" w:sz="8" w:space="0" w:color="auto"/>
            </w:tcBorders>
          </w:tcPr>
          <w:p w14:paraId="0C7AF795" w14:textId="77777777" w:rsidR="006928B8" w:rsidRDefault="006928B8" w:rsidP="000C7DEB">
            <w:r w:rsidRPr="002225A7">
              <w:t>Summary Annual Reports</w:t>
            </w:r>
          </w:p>
        </w:tc>
        <w:tc>
          <w:tcPr>
            <w:tcW w:w="2200" w:type="dxa"/>
            <w:tcBorders>
              <w:top w:val="single" w:sz="8" w:space="0" w:color="auto"/>
              <w:left w:val="single" w:sz="8" w:space="0" w:color="auto"/>
              <w:bottom w:val="single" w:sz="8" w:space="0" w:color="auto"/>
              <w:right w:val="single" w:sz="8" w:space="0" w:color="auto"/>
            </w:tcBorders>
          </w:tcPr>
          <w:p w14:paraId="6478B7E3" w14:textId="77777777" w:rsidR="006928B8" w:rsidRDefault="006928B8" w:rsidP="000C7DEB">
            <w:r w:rsidRPr="002225A7">
              <w:t>6 years</w:t>
            </w:r>
          </w:p>
        </w:tc>
      </w:tr>
      <w:tr w:rsidR="006928B8" w14:paraId="323F3E8D" w14:textId="77777777" w:rsidTr="007649CF">
        <w:tc>
          <w:tcPr>
            <w:tcW w:w="7375" w:type="dxa"/>
            <w:tcBorders>
              <w:top w:val="single" w:sz="8" w:space="0" w:color="auto"/>
              <w:left w:val="single" w:sz="8" w:space="0" w:color="auto"/>
              <w:bottom w:val="single" w:sz="8" w:space="0" w:color="auto"/>
              <w:right w:val="single" w:sz="8" w:space="0" w:color="auto"/>
            </w:tcBorders>
          </w:tcPr>
          <w:p w14:paraId="7FA1A134" w14:textId="77777777" w:rsidR="006928B8" w:rsidRDefault="006928B8" w:rsidP="000C7DEB">
            <w:r w:rsidRPr="002225A7">
              <w:t>Claims Files</w:t>
            </w:r>
          </w:p>
        </w:tc>
        <w:tc>
          <w:tcPr>
            <w:tcW w:w="2200" w:type="dxa"/>
            <w:tcBorders>
              <w:top w:val="single" w:sz="8" w:space="0" w:color="auto"/>
              <w:left w:val="single" w:sz="8" w:space="0" w:color="auto"/>
              <w:bottom w:val="single" w:sz="8" w:space="0" w:color="auto"/>
              <w:right w:val="single" w:sz="8" w:space="0" w:color="auto"/>
            </w:tcBorders>
          </w:tcPr>
          <w:p w14:paraId="76B253A1" w14:textId="77777777" w:rsidR="006928B8" w:rsidRDefault="006928B8" w:rsidP="000C7DEB">
            <w:r w:rsidRPr="002225A7">
              <w:t>6 years</w:t>
            </w:r>
          </w:p>
        </w:tc>
      </w:tr>
      <w:tr w:rsidR="006928B8" w14:paraId="00371B37" w14:textId="77777777" w:rsidTr="007649CF">
        <w:tc>
          <w:tcPr>
            <w:tcW w:w="7375" w:type="dxa"/>
            <w:tcBorders>
              <w:top w:val="single" w:sz="8" w:space="0" w:color="auto"/>
              <w:left w:val="single" w:sz="8" w:space="0" w:color="auto"/>
              <w:bottom w:val="single" w:sz="8" w:space="0" w:color="auto"/>
              <w:right w:val="single" w:sz="8" w:space="0" w:color="auto"/>
            </w:tcBorders>
          </w:tcPr>
          <w:p w14:paraId="3F4F72D3" w14:textId="77777777" w:rsidR="006928B8" w:rsidRDefault="006928B8" w:rsidP="000C7DEB">
            <w:r w:rsidRPr="002225A7">
              <w:t>Plans' Annual Reports on Form 5500 and annual Financial Statements</w:t>
            </w:r>
          </w:p>
        </w:tc>
        <w:tc>
          <w:tcPr>
            <w:tcW w:w="2200" w:type="dxa"/>
            <w:tcBorders>
              <w:top w:val="single" w:sz="8" w:space="0" w:color="auto"/>
              <w:left w:val="single" w:sz="8" w:space="0" w:color="auto"/>
              <w:bottom w:val="single" w:sz="8" w:space="0" w:color="auto"/>
              <w:right w:val="single" w:sz="8" w:space="0" w:color="auto"/>
            </w:tcBorders>
          </w:tcPr>
          <w:p w14:paraId="65F4ED0E" w14:textId="77777777" w:rsidR="006928B8" w:rsidRDefault="006928B8" w:rsidP="000C7DEB">
            <w:r w:rsidRPr="002225A7">
              <w:t>6 years</w:t>
            </w:r>
          </w:p>
        </w:tc>
      </w:tr>
      <w:tr w:rsidR="006928B8" w14:paraId="69B896FA" w14:textId="77777777" w:rsidTr="007649CF">
        <w:tc>
          <w:tcPr>
            <w:tcW w:w="7375" w:type="dxa"/>
            <w:tcBorders>
              <w:top w:val="single" w:sz="8" w:space="0" w:color="auto"/>
              <w:left w:val="single" w:sz="8" w:space="0" w:color="auto"/>
              <w:bottom w:val="single" w:sz="8" w:space="0" w:color="auto"/>
              <w:right w:val="single" w:sz="8" w:space="0" w:color="auto"/>
            </w:tcBorders>
          </w:tcPr>
          <w:p w14:paraId="5D1BBA63" w14:textId="77777777" w:rsidR="006928B8" w:rsidRDefault="006928B8" w:rsidP="000C7DEB">
            <w:r w:rsidRPr="002225A7">
              <w:t>Plan Testing Records/Discrimination Test, Investment Records, Tax Deduction Records, Payroll Records</w:t>
            </w:r>
          </w:p>
        </w:tc>
        <w:tc>
          <w:tcPr>
            <w:tcW w:w="2200" w:type="dxa"/>
            <w:tcBorders>
              <w:top w:val="single" w:sz="8" w:space="0" w:color="auto"/>
              <w:left w:val="single" w:sz="8" w:space="0" w:color="auto"/>
              <w:bottom w:val="single" w:sz="8" w:space="0" w:color="auto"/>
              <w:right w:val="single" w:sz="8" w:space="0" w:color="auto"/>
            </w:tcBorders>
          </w:tcPr>
          <w:p w14:paraId="0BCA44A8" w14:textId="77777777" w:rsidR="006928B8" w:rsidRDefault="006928B8" w:rsidP="000C7DEB">
            <w:r w:rsidRPr="002225A7">
              <w:t>6 years</w:t>
            </w:r>
          </w:p>
        </w:tc>
      </w:tr>
      <w:tr w:rsidR="006928B8" w14:paraId="06CA08D6" w14:textId="77777777" w:rsidTr="007649CF">
        <w:tc>
          <w:tcPr>
            <w:tcW w:w="7375" w:type="dxa"/>
            <w:tcBorders>
              <w:top w:val="single" w:sz="8" w:space="0" w:color="auto"/>
              <w:left w:val="single" w:sz="8" w:space="0" w:color="auto"/>
              <w:bottom w:val="single" w:sz="8" w:space="0" w:color="auto"/>
              <w:right w:val="single" w:sz="8" w:space="0" w:color="auto"/>
            </w:tcBorders>
          </w:tcPr>
          <w:p w14:paraId="6984ECA1" w14:textId="77777777" w:rsidR="006928B8" w:rsidRPr="00BA048F" w:rsidRDefault="006928B8" w:rsidP="000C7DEB"/>
        </w:tc>
        <w:tc>
          <w:tcPr>
            <w:tcW w:w="2200" w:type="dxa"/>
            <w:tcBorders>
              <w:top w:val="single" w:sz="8" w:space="0" w:color="auto"/>
              <w:left w:val="single" w:sz="8" w:space="0" w:color="auto"/>
              <w:bottom w:val="single" w:sz="8" w:space="0" w:color="auto"/>
              <w:right w:val="single" w:sz="8" w:space="0" w:color="auto"/>
            </w:tcBorders>
          </w:tcPr>
          <w:p w14:paraId="2B76C756" w14:textId="77777777" w:rsidR="006928B8" w:rsidRPr="00BA048F" w:rsidRDefault="006928B8" w:rsidP="000C7DEB"/>
        </w:tc>
      </w:tr>
      <w:tr w:rsidR="006928B8" w14:paraId="14B9EE0A"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0FC19E03" w14:textId="77777777" w:rsidR="006928B8" w:rsidRDefault="006928B8" w:rsidP="000C7DEB">
            <w:r>
              <w:t>Financial Documents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11D78946" w14:textId="77777777" w:rsidR="006928B8" w:rsidRDefault="006928B8" w:rsidP="000C7DEB"/>
        </w:tc>
      </w:tr>
      <w:tr w:rsidR="006928B8" w14:paraId="39D763D7" w14:textId="77777777" w:rsidTr="007649CF">
        <w:tc>
          <w:tcPr>
            <w:tcW w:w="7375" w:type="dxa"/>
            <w:tcBorders>
              <w:top w:val="single" w:sz="8" w:space="0" w:color="auto"/>
              <w:left w:val="single" w:sz="8" w:space="0" w:color="auto"/>
              <w:bottom w:val="single" w:sz="8" w:space="0" w:color="auto"/>
              <w:right w:val="single" w:sz="8" w:space="0" w:color="auto"/>
            </w:tcBorders>
          </w:tcPr>
          <w:p w14:paraId="3BEDC488" w14:textId="77777777" w:rsidR="006928B8" w:rsidRDefault="006928B8" w:rsidP="000C7DEB">
            <w:r w:rsidRPr="006B3F75">
              <w:t>Accounts payable ledgers and schedules</w:t>
            </w:r>
          </w:p>
        </w:tc>
        <w:tc>
          <w:tcPr>
            <w:tcW w:w="2200" w:type="dxa"/>
            <w:tcBorders>
              <w:top w:val="single" w:sz="8" w:space="0" w:color="auto"/>
              <w:left w:val="single" w:sz="8" w:space="0" w:color="auto"/>
              <w:bottom w:val="single" w:sz="8" w:space="0" w:color="auto"/>
              <w:right w:val="single" w:sz="8" w:space="0" w:color="auto"/>
            </w:tcBorders>
          </w:tcPr>
          <w:p w14:paraId="2B997983" w14:textId="77777777" w:rsidR="006928B8" w:rsidRDefault="006928B8" w:rsidP="000C7DEB">
            <w:r w:rsidRPr="006B3F75">
              <w:t>10 years</w:t>
            </w:r>
          </w:p>
        </w:tc>
      </w:tr>
      <w:tr w:rsidR="006928B8" w14:paraId="6FCDBBAE" w14:textId="77777777" w:rsidTr="007649CF">
        <w:tc>
          <w:tcPr>
            <w:tcW w:w="7375" w:type="dxa"/>
            <w:tcBorders>
              <w:top w:val="single" w:sz="8" w:space="0" w:color="auto"/>
              <w:left w:val="single" w:sz="8" w:space="0" w:color="auto"/>
              <w:bottom w:val="single" w:sz="8" w:space="0" w:color="auto"/>
              <w:right w:val="single" w:sz="8" w:space="0" w:color="auto"/>
            </w:tcBorders>
          </w:tcPr>
          <w:p w14:paraId="171E135D" w14:textId="77777777" w:rsidR="006928B8" w:rsidRDefault="006928B8" w:rsidP="000C7DEB">
            <w:r w:rsidRPr="006B3F75">
              <w:t>Accounts receivable ledgers and schedules</w:t>
            </w:r>
          </w:p>
        </w:tc>
        <w:tc>
          <w:tcPr>
            <w:tcW w:w="2200" w:type="dxa"/>
            <w:tcBorders>
              <w:top w:val="single" w:sz="8" w:space="0" w:color="auto"/>
              <w:left w:val="single" w:sz="8" w:space="0" w:color="auto"/>
              <w:bottom w:val="single" w:sz="8" w:space="0" w:color="auto"/>
              <w:right w:val="single" w:sz="8" w:space="0" w:color="auto"/>
            </w:tcBorders>
          </w:tcPr>
          <w:p w14:paraId="77D98B9B" w14:textId="77777777" w:rsidR="006928B8" w:rsidRDefault="006928B8" w:rsidP="000C7DEB">
            <w:r w:rsidRPr="006B3F75">
              <w:t>10 years</w:t>
            </w:r>
          </w:p>
        </w:tc>
      </w:tr>
      <w:tr w:rsidR="006928B8" w14:paraId="28C128E9" w14:textId="77777777" w:rsidTr="007649CF">
        <w:tc>
          <w:tcPr>
            <w:tcW w:w="7375" w:type="dxa"/>
            <w:tcBorders>
              <w:top w:val="single" w:sz="8" w:space="0" w:color="auto"/>
              <w:left w:val="single" w:sz="8" w:space="0" w:color="auto"/>
              <w:bottom w:val="single" w:sz="8" w:space="0" w:color="auto"/>
              <w:right w:val="single" w:sz="8" w:space="0" w:color="auto"/>
            </w:tcBorders>
          </w:tcPr>
          <w:p w14:paraId="42A60483" w14:textId="77777777" w:rsidR="006928B8" w:rsidRDefault="006928B8" w:rsidP="000C7DEB">
            <w:r w:rsidRPr="006B3F75">
              <w:t>Audit reports of accountants</w:t>
            </w:r>
          </w:p>
        </w:tc>
        <w:tc>
          <w:tcPr>
            <w:tcW w:w="2200" w:type="dxa"/>
            <w:tcBorders>
              <w:top w:val="single" w:sz="8" w:space="0" w:color="auto"/>
              <w:left w:val="single" w:sz="8" w:space="0" w:color="auto"/>
              <w:bottom w:val="single" w:sz="8" w:space="0" w:color="auto"/>
              <w:right w:val="single" w:sz="8" w:space="0" w:color="auto"/>
            </w:tcBorders>
          </w:tcPr>
          <w:p w14:paraId="7607EAA1" w14:textId="77777777" w:rsidR="006928B8" w:rsidRDefault="006928B8" w:rsidP="000C7DEB">
            <w:r w:rsidRPr="006B3F75">
              <w:t>Permanently</w:t>
            </w:r>
          </w:p>
        </w:tc>
      </w:tr>
      <w:tr w:rsidR="006928B8" w14:paraId="573B05AB" w14:textId="77777777" w:rsidTr="007649CF">
        <w:tc>
          <w:tcPr>
            <w:tcW w:w="7375" w:type="dxa"/>
            <w:tcBorders>
              <w:top w:val="single" w:sz="8" w:space="0" w:color="auto"/>
              <w:left w:val="single" w:sz="8" w:space="0" w:color="auto"/>
              <w:bottom w:val="single" w:sz="8" w:space="0" w:color="auto"/>
              <w:right w:val="single" w:sz="8" w:space="0" w:color="auto"/>
            </w:tcBorders>
          </w:tcPr>
          <w:p w14:paraId="154B4764" w14:textId="77777777" w:rsidR="006928B8" w:rsidRDefault="006928B8" w:rsidP="000C7DEB">
            <w:r w:rsidRPr="006B3F75">
              <w:t>Bank statements</w:t>
            </w:r>
          </w:p>
        </w:tc>
        <w:tc>
          <w:tcPr>
            <w:tcW w:w="2200" w:type="dxa"/>
            <w:tcBorders>
              <w:top w:val="single" w:sz="8" w:space="0" w:color="auto"/>
              <w:left w:val="single" w:sz="8" w:space="0" w:color="auto"/>
              <w:bottom w:val="single" w:sz="8" w:space="0" w:color="auto"/>
              <w:right w:val="single" w:sz="8" w:space="0" w:color="auto"/>
            </w:tcBorders>
          </w:tcPr>
          <w:p w14:paraId="03FE8B84" w14:textId="77777777" w:rsidR="006928B8" w:rsidRDefault="006928B8" w:rsidP="000C7DEB">
            <w:r w:rsidRPr="006B3F75">
              <w:t>10 years</w:t>
            </w:r>
          </w:p>
        </w:tc>
      </w:tr>
      <w:tr w:rsidR="006928B8" w14:paraId="1D5B0E2A" w14:textId="77777777" w:rsidTr="007649CF">
        <w:tc>
          <w:tcPr>
            <w:tcW w:w="7375" w:type="dxa"/>
            <w:tcBorders>
              <w:top w:val="single" w:sz="8" w:space="0" w:color="auto"/>
              <w:left w:val="single" w:sz="8" w:space="0" w:color="auto"/>
              <w:bottom w:val="single" w:sz="8" w:space="0" w:color="auto"/>
              <w:right w:val="single" w:sz="8" w:space="0" w:color="auto"/>
            </w:tcBorders>
          </w:tcPr>
          <w:p w14:paraId="0E554C3D" w14:textId="77777777" w:rsidR="006928B8" w:rsidRDefault="006928B8" w:rsidP="000C7DEB">
            <w:r w:rsidRPr="006B3F75">
              <w:t>Capital stock and bond records: ledgers, transfer payments, stubs showing issues, record of interest coupon, options, etc.</w:t>
            </w:r>
          </w:p>
        </w:tc>
        <w:tc>
          <w:tcPr>
            <w:tcW w:w="2200" w:type="dxa"/>
            <w:tcBorders>
              <w:top w:val="single" w:sz="8" w:space="0" w:color="auto"/>
              <w:left w:val="single" w:sz="8" w:space="0" w:color="auto"/>
              <w:bottom w:val="single" w:sz="8" w:space="0" w:color="auto"/>
              <w:right w:val="single" w:sz="8" w:space="0" w:color="auto"/>
            </w:tcBorders>
          </w:tcPr>
          <w:p w14:paraId="795A6ED6" w14:textId="77777777" w:rsidR="006928B8" w:rsidRDefault="006928B8" w:rsidP="000C7DEB">
            <w:r w:rsidRPr="006B3F75">
              <w:t>Permanently</w:t>
            </w:r>
          </w:p>
        </w:tc>
      </w:tr>
      <w:tr w:rsidR="006928B8" w14:paraId="59EA47F0" w14:textId="77777777" w:rsidTr="007649CF">
        <w:tc>
          <w:tcPr>
            <w:tcW w:w="7375" w:type="dxa"/>
            <w:tcBorders>
              <w:top w:val="single" w:sz="8" w:space="0" w:color="auto"/>
              <w:left w:val="single" w:sz="8" w:space="0" w:color="auto"/>
              <w:bottom w:val="single" w:sz="8" w:space="0" w:color="auto"/>
              <w:right w:val="single" w:sz="8" w:space="0" w:color="auto"/>
            </w:tcBorders>
          </w:tcPr>
          <w:p w14:paraId="493B3600" w14:textId="77777777" w:rsidR="006928B8" w:rsidRDefault="006928B8" w:rsidP="000C7DEB">
            <w:r w:rsidRPr="006B3F75">
              <w:t>Cash books</w:t>
            </w:r>
          </w:p>
        </w:tc>
        <w:tc>
          <w:tcPr>
            <w:tcW w:w="2200" w:type="dxa"/>
            <w:tcBorders>
              <w:top w:val="single" w:sz="8" w:space="0" w:color="auto"/>
              <w:left w:val="single" w:sz="8" w:space="0" w:color="auto"/>
              <w:bottom w:val="single" w:sz="8" w:space="0" w:color="auto"/>
              <w:right w:val="single" w:sz="8" w:space="0" w:color="auto"/>
            </w:tcBorders>
          </w:tcPr>
          <w:p w14:paraId="7F93888B" w14:textId="77777777" w:rsidR="006928B8" w:rsidRDefault="006928B8" w:rsidP="000C7DEB">
            <w:r w:rsidRPr="006B3F75">
              <w:t>10 years</w:t>
            </w:r>
          </w:p>
        </w:tc>
      </w:tr>
      <w:tr w:rsidR="006928B8" w14:paraId="419FF556" w14:textId="77777777" w:rsidTr="007649CF">
        <w:tc>
          <w:tcPr>
            <w:tcW w:w="7375" w:type="dxa"/>
            <w:tcBorders>
              <w:top w:val="single" w:sz="8" w:space="0" w:color="auto"/>
              <w:left w:val="single" w:sz="8" w:space="0" w:color="auto"/>
              <w:bottom w:val="single" w:sz="8" w:space="0" w:color="auto"/>
              <w:right w:val="single" w:sz="8" w:space="0" w:color="auto"/>
            </w:tcBorders>
          </w:tcPr>
          <w:p w14:paraId="7DA677B5" w14:textId="77777777" w:rsidR="006928B8" w:rsidRPr="00BA048F" w:rsidRDefault="006928B8" w:rsidP="000C7DEB">
            <w:r w:rsidRPr="002A3F05">
              <w:t>Depreciation schedules</w:t>
            </w:r>
          </w:p>
        </w:tc>
        <w:tc>
          <w:tcPr>
            <w:tcW w:w="2200" w:type="dxa"/>
            <w:tcBorders>
              <w:top w:val="single" w:sz="8" w:space="0" w:color="auto"/>
              <w:left w:val="single" w:sz="8" w:space="0" w:color="auto"/>
              <w:bottom w:val="single" w:sz="8" w:space="0" w:color="auto"/>
              <w:right w:val="single" w:sz="8" w:space="0" w:color="auto"/>
            </w:tcBorders>
          </w:tcPr>
          <w:p w14:paraId="764B4B98" w14:textId="77777777" w:rsidR="006928B8" w:rsidRPr="00BA048F" w:rsidRDefault="006928B8" w:rsidP="000C7DEB">
            <w:r w:rsidRPr="002A3F05">
              <w:t>10 years</w:t>
            </w:r>
          </w:p>
        </w:tc>
      </w:tr>
      <w:tr w:rsidR="006928B8" w14:paraId="7CA4B75E" w14:textId="77777777" w:rsidTr="007649CF">
        <w:tc>
          <w:tcPr>
            <w:tcW w:w="7375" w:type="dxa"/>
            <w:tcBorders>
              <w:top w:val="single" w:sz="8" w:space="0" w:color="auto"/>
              <w:left w:val="single" w:sz="8" w:space="0" w:color="auto"/>
              <w:bottom w:val="single" w:sz="8" w:space="0" w:color="auto"/>
              <w:right w:val="single" w:sz="8" w:space="0" w:color="auto"/>
            </w:tcBorders>
          </w:tcPr>
          <w:p w14:paraId="3093CC78" w14:textId="77777777" w:rsidR="006928B8" w:rsidRPr="00BA048F" w:rsidRDefault="006928B8" w:rsidP="000C7DEB">
            <w:r w:rsidRPr="002A3F05">
              <w:t>Donation records of endowment funds and of significant restricted funds</w:t>
            </w:r>
          </w:p>
        </w:tc>
        <w:tc>
          <w:tcPr>
            <w:tcW w:w="2200" w:type="dxa"/>
            <w:tcBorders>
              <w:top w:val="single" w:sz="8" w:space="0" w:color="auto"/>
              <w:left w:val="single" w:sz="8" w:space="0" w:color="auto"/>
              <w:bottom w:val="single" w:sz="8" w:space="0" w:color="auto"/>
              <w:right w:val="single" w:sz="8" w:space="0" w:color="auto"/>
            </w:tcBorders>
          </w:tcPr>
          <w:p w14:paraId="3117E479" w14:textId="77777777" w:rsidR="006928B8" w:rsidRPr="00BA048F" w:rsidRDefault="006928B8" w:rsidP="000C7DEB">
            <w:r w:rsidRPr="002A3F05">
              <w:t>Permanently</w:t>
            </w:r>
          </w:p>
        </w:tc>
      </w:tr>
      <w:tr w:rsidR="006928B8" w14:paraId="29B2887C" w14:textId="77777777" w:rsidTr="007649CF">
        <w:tc>
          <w:tcPr>
            <w:tcW w:w="7375" w:type="dxa"/>
            <w:tcBorders>
              <w:top w:val="single" w:sz="8" w:space="0" w:color="auto"/>
              <w:left w:val="single" w:sz="8" w:space="0" w:color="auto"/>
              <w:bottom w:val="single" w:sz="8" w:space="0" w:color="auto"/>
              <w:right w:val="single" w:sz="8" w:space="0" w:color="auto"/>
            </w:tcBorders>
          </w:tcPr>
          <w:p w14:paraId="561B80F1" w14:textId="77777777" w:rsidR="006928B8" w:rsidRPr="00BA048F" w:rsidRDefault="006928B8" w:rsidP="000C7DEB">
            <w:r w:rsidRPr="002A3F05">
              <w:t>Donation records, other</w:t>
            </w:r>
          </w:p>
        </w:tc>
        <w:tc>
          <w:tcPr>
            <w:tcW w:w="2200" w:type="dxa"/>
            <w:tcBorders>
              <w:top w:val="single" w:sz="8" w:space="0" w:color="auto"/>
              <w:left w:val="single" w:sz="8" w:space="0" w:color="auto"/>
              <w:bottom w:val="single" w:sz="8" w:space="0" w:color="auto"/>
              <w:right w:val="single" w:sz="8" w:space="0" w:color="auto"/>
            </w:tcBorders>
          </w:tcPr>
          <w:p w14:paraId="782E77B0" w14:textId="77777777" w:rsidR="006928B8" w:rsidRPr="00BA048F" w:rsidRDefault="006928B8" w:rsidP="000C7DEB">
            <w:r w:rsidRPr="002A3F05">
              <w:t>10 years</w:t>
            </w:r>
          </w:p>
        </w:tc>
      </w:tr>
      <w:tr w:rsidR="006928B8" w14:paraId="65DD3498" w14:textId="77777777" w:rsidTr="007649CF">
        <w:tc>
          <w:tcPr>
            <w:tcW w:w="7375" w:type="dxa"/>
            <w:tcBorders>
              <w:top w:val="single" w:sz="8" w:space="0" w:color="auto"/>
              <w:left w:val="single" w:sz="8" w:space="0" w:color="auto"/>
              <w:bottom w:val="single" w:sz="8" w:space="0" w:color="auto"/>
              <w:right w:val="single" w:sz="8" w:space="0" w:color="auto"/>
            </w:tcBorders>
          </w:tcPr>
          <w:p w14:paraId="412AC61A" w14:textId="77777777" w:rsidR="006928B8" w:rsidRPr="00BA048F" w:rsidRDefault="006928B8" w:rsidP="000C7DEB">
            <w:r w:rsidRPr="002A3F05">
              <w:t>Duplicate deposit slips</w:t>
            </w:r>
          </w:p>
        </w:tc>
        <w:tc>
          <w:tcPr>
            <w:tcW w:w="2200" w:type="dxa"/>
            <w:tcBorders>
              <w:top w:val="single" w:sz="8" w:space="0" w:color="auto"/>
              <w:left w:val="single" w:sz="8" w:space="0" w:color="auto"/>
              <w:bottom w:val="single" w:sz="8" w:space="0" w:color="auto"/>
              <w:right w:val="single" w:sz="8" w:space="0" w:color="auto"/>
            </w:tcBorders>
          </w:tcPr>
          <w:p w14:paraId="20FEB11C" w14:textId="77777777" w:rsidR="006928B8" w:rsidRPr="00BA048F" w:rsidRDefault="006928B8" w:rsidP="000C7DEB">
            <w:r w:rsidRPr="002A3F05">
              <w:t>10 years</w:t>
            </w:r>
          </w:p>
        </w:tc>
      </w:tr>
      <w:tr w:rsidR="006928B8" w14:paraId="7FA30E30" w14:textId="77777777" w:rsidTr="007649CF">
        <w:tc>
          <w:tcPr>
            <w:tcW w:w="7375" w:type="dxa"/>
            <w:tcBorders>
              <w:top w:val="single" w:sz="8" w:space="0" w:color="auto"/>
              <w:left w:val="single" w:sz="8" w:space="0" w:color="auto"/>
              <w:bottom w:val="single" w:sz="8" w:space="0" w:color="auto"/>
              <w:right w:val="single" w:sz="8" w:space="0" w:color="auto"/>
            </w:tcBorders>
          </w:tcPr>
          <w:p w14:paraId="7237989C" w14:textId="77777777" w:rsidR="006928B8" w:rsidRPr="00BA048F" w:rsidRDefault="006928B8" w:rsidP="000C7DEB">
            <w:r w:rsidRPr="002A3F05">
              <w:t>Expense analyses and expense distribution schedules (includes allowance and reimbursement of employees, officers, etc., for travel and other expenses</w:t>
            </w:r>
          </w:p>
        </w:tc>
        <w:tc>
          <w:tcPr>
            <w:tcW w:w="2200" w:type="dxa"/>
            <w:tcBorders>
              <w:top w:val="single" w:sz="8" w:space="0" w:color="auto"/>
              <w:left w:val="single" w:sz="8" w:space="0" w:color="auto"/>
              <w:bottom w:val="single" w:sz="8" w:space="0" w:color="auto"/>
              <w:right w:val="single" w:sz="8" w:space="0" w:color="auto"/>
            </w:tcBorders>
          </w:tcPr>
          <w:p w14:paraId="59E6A05E" w14:textId="77777777" w:rsidR="006928B8" w:rsidRPr="00BA048F" w:rsidRDefault="006928B8" w:rsidP="000C7DEB">
            <w:r w:rsidRPr="002A3F05">
              <w:t>10 years</w:t>
            </w:r>
          </w:p>
        </w:tc>
      </w:tr>
      <w:tr w:rsidR="006928B8" w14:paraId="733F6E6A" w14:textId="77777777" w:rsidTr="007649CF">
        <w:tc>
          <w:tcPr>
            <w:tcW w:w="7375" w:type="dxa"/>
            <w:tcBorders>
              <w:top w:val="single" w:sz="8" w:space="0" w:color="auto"/>
              <w:left w:val="single" w:sz="8" w:space="0" w:color="auto"/>
              <w:bottom w:val="single" w:sz="8" w:space="0" w:color="auto"/>
              <w:right w:val="single" w:sz="8" w:space="0" w:color="auto"/>
            </w:tcBorders>
          </w:tcPr>
          <w:p w14:paraId="2D6431B0" w14:textId="77777777" w:rsidR="006928B8" w:rsidRPr="00BA048F" w:rsidRDefault="006928B8" w:rsidP="000C7DEB">
            <w:r w:rsidRPr="002A3F05">
              <w:t>Financial statements (end-of-year)</w:t>
            </w:r>
          </w:p>
        </w:tc>
        <w:tc>
          <w:tcPr>
            <w:tcW w:w="2200" w:type="dxa"/>
            <w:tcBorders>
              <w:top w:val="single" w:sz="8" w:space="0" w:color="auto"/>
              <w:left w:val="single" w:sz="8" w:space="0" w:color="auto"/>
              <w:bottom w:val="single" w:sz="8" w:space="0" w:color="auto"/>
              <w:right w:val="single" w:sz="8" w:space="0" w:color="auto"/>
            </w:tcBorders>
          </w:tcPr>
          <w:p w14:paraId="77D2F64A" w14:textId="77777777" w:rsidR="006928B8" w:rsidRPr="00BA048F" w:rsidRDefault="006928B8" w:rsidP="000C7DEB">
            <w:r w:rsidRPr="002A3F05">
              <w:t>Permanently</w:t>
            </w:r>
          </w:p>
        </w:tc>
      </w:tr>
      <w:tr w:rsidR="006928B8" w14:paraId="6A0D86A2" w14:textId="77777777" w:rsidTr="007649CF">
        <w:tc>
          <w:tcPr>
            <w:tcW w:w="7375" w:type="dxa"/>
            <w:tcBorders>
              <w:top w:val="single" w:sz="8" w:space="0" w:color="auto"/>
              <w:left w:val="single" w:sz="8" w:space="0" w:color="auto"/>
              <w:bottom w:val="single" w:sz="8" w:space="0" w:color="auto"/>
              <w:right w:val="single" w:sz="8" w:space="0" w:color="auto"/>
            </w:tcBorders>
          </w:tcPr>
          <w:p w14:paraId="637BCA52" w14:textId="77777777" w:rsidR="006928B8" w:rsidRPr="00BA048F" w:rsidRDefault="006928B8" w:rsidP="000C7DEB">
            <w:r w:rsidRPr="002A3F05">
              <w:t>General ledgers and end-of-year statements</w:t>
            </w:r>
          </w:p>
        </w:tc>
        <w:tc>
          <w:tcPr>
            <w:tcW w:w="2200" w:type="dxa"/>
            <w:tcBorders>
              <w:top w:val="single" w:sz="8" w:space="0" w:color="auto"/>
              <w:left w:val="single" w:sz="8" w:space="0" w:color="auto"/>
              <w:bottom w:val="single" w:sz="8" w:space="0" w:color="auto"/>
              <w:right w:val="single" w:sz="8" w:space="0" w:color="auto"/>
            </w:tcBorders>
          </w:tcPr>
          <w:p w14:paraId="1F0DA8B2" w14:textId="77777777" w:rsidR="006928B8" w:rsidRPr="00BA048F" w:rsidRDefault="006928B8" w:rsidP="000C7DEB">
            <w:r w:rsidRPr="002A3F05">
              <w:t>Permanently</w:t>
            </w:r>
          </w:p>
        </w:tc>
      </w:tr>
      <w:tr w:rsidR="006928B8" w14:paraId="25CBE6D5" w14:textId="77777777" w:rsidTr="007649CF">
        <w:tc>
          <w:tcPr>
            <w:tcW w:w="7375" w:type="dxa"/>
            <w:tcBorders>
              <w:top w:val="single" w:sz="8" w:space="0" w:color="auto"/>
              <w:left w:val="single" w:sz="8" w:space="0" w:color="auto"/>
              <w:bottom w:val="single" w:sz="8" w:space="0" w:color="auto"/>
              <w:right w:val="single" w:sz="8" w:space="0" w:color="auto"/>
            </w:tcBorders>
          </w:tcPr>
          <w:p w14:paraId="23F2EA1E" w14:textId="77777777" w:rsidR="006928B8" w:rsidRPr="00BA048F" w:rsidRDefault="006928B8" w:rsidP="000C7DEB">
            <w:r w:rsidRPr="002A3F05">
              <w:t>Internal reports, miscellaneous</w:t>
            </w:r>
          </w:p>
        </w:tc>
        <w:tc>
          <w:tcPr>
            <w:tcW w:w="2200" w:type="dxa"/>
            <w:tcBorders>
              <w:top w:val="single" w:sz="8" w:space="0" w:color="auto"/>
              <w:left w:val="single" w:sz="8" w:space="0" w:color="auto"/>
              <w:bottom w:val="single" w:sz="8" w:space="0" w:color="auto"/>
              <w:right w:val="single" w:sz="8" w:space="0" w:color="auto"/>
            </w:tcBorders>
          </w:tcPr>
          <w:p w14:paraId="390C3EA4" w14:textId="77777777" w:rsidR="006928B8" w:rsidRPr="00BA048F" w:rsidRDefault="006928B8" w:rsidP="000C7DEB">
            <w:r w:rsidRPr="002A3F05">
              <w:t>3 years</w:t>
            </w:r>
          </w:p>
        </w:tc>
      </w:tr>
      <w:tr w:rsidR="006928B8" w14:paraId="6470F2A0" w14:textId="77777777" w:rsidTr="007649CF">
        <w:tc>
          <w:tcPr>
            <w:tcW w:w="7375" w:type="dxa"/>
            <w:tcBorders>
              <w:top w:val="single" w:sz="8" w:space="0" w:color="auto"/>
              <w:left w:val="single" w:sz="8" w:space="0" w:color="auto"/>
              <w:bottom w:val="single" w:sz="8" w:space="0" w:color="auto"/>
              <w:right w:val="single" w:sz="8" w:space="0" w:color="auto"/>
            </w:tcBorders>
          </w:tcPr>
          <w:p w14:paraId="1A633746" w14:textId="77777777" w:rsidR="006928B8" w:rsidRPr="00BA048F" w:rsidRDefault="006928B8" w:rsidP="000C7DEB">
            <w:r w:rsidRPr="002A3F05">
              <w:t>Inventories of products, materials, supplies</w:t>
            </w:r>
          </w:p>
        </w:tc>
        <w:tc>
          <w:tcPr>
            <w:tcW w:w="2200" w:type="dxa"/>
            <w:tcBorders>
              <w:top w:val="single" w:sz="8" w:space="0" w:color="auto"/>
              <w:left w:val="single" w:sz="8" w:space="0" w:color="auto"/>
              <w:bottom w:val="single" w:sz="8" w:space="0" w:color="auto"/>
              <w:right w:val="single" w:sz="8" w:space="0" w:color="auto"/>
            </w:tcBorders>
          </w:tcPr>
          <w:p w14:paraId="6B4C2D40" w14:textId="77777777" w:rsidR="006928B8" w:rsidRPr="00BA048F" w:rsidRDefault="006928B8" w:rsidP="000C7DEB">
            <w:r w:rsidRPr="002A3F05">
              <w:t>10 years</w:t>
            </w:r>
          </w:p>
        </w:tc>
      </w:tr>
      <w:tr w:rsidR="006928B8" w14:paraId="077DA3C0" w14:textId="77777777" w:rsidTr="007649CF">
        <w:tc>
          <w:tcPr>
            <w:tcW w:w="7375" w:type="dxa"/>
            <w:tcBorders>
              <w:top w:val="single" w:sz="8" w:space="0" w:color="auto"/>
              <w:left w:val="single" w:sz="8" w:space="0" w:color="auto"/>
              <w:bottom w:val="single" w:sz="8" w:space="0" w:color="auto"/>
              <w:right w:val="single" w:sz="8" w:space="0" w:color="auto"/>
            </w:tcBorders>
          </w:tcPr>
          <w:p w14:paraId="5C18C010" w14:textId="77777777" w:rsidR="006928B8" w:rsidRPr="00BA048F" w:rsidRDefault="006928B8" w:rsidP="000C7DEB">
            <w:r w:rsidRPr="002A3F05">
              <w:t>Invoices to customers</w:t>
            </w:r>
          </w:p>
        </w:tc>
        <w:tc>
          <w:tcPr>
            <w:tcW w:w="2200" w:type="dxa"/>
            <w:tcBorders>
              <w:top w:val="single" w:sz="8" w:space="0" w:color="auto"/>
              <w:left w:val="single" w:sz="8" w:space="0" w:color="auto"/>
              <w:bottom w:val="single" w:sz="8" w:space="0" w:color="auto"/>
              <w:right w:val="single" w:sz="8" w:space="0" w:color="auto"/>
            </w:tcBorders>
          </w:tcPr>
          <w:p w14:paraId="3C8CFAC8" w14:textId="77777777" w:rsidR="006928B8" w:rsidRPr="00BA048F" w:rsidRDefault="006928B8" w:rsidP="000C7DEB">
            <w:r w:rsidRPr="002A3F05">
              <w:t>10 years</w:t>
            </w:r>
          </w:p>
        </w:tc>
      </w:tr>
      <w:tr w:rsidR="006928B8" w14:paraId="0BD68822"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79FFAF19" w14:textId="77777777" w:rsidR="006928B8" w:rsidRPr="00BA048F" w:rsidRDefault="006928B8" w:rsidP="000C7DEB">
            <w:r w:rsidRPr="002A3F05">
              <w:t>Invoices from vendors</w:t>
            </w:r>
          </w:p>
        </w:tc>
        <w:tc>
          <w:tcPr>
            <w:tcW w:w="2200" w:type="dxa"/>
            <w:tcBorders>
              <w:top w:val="single" w:sz="8" w:space="0" w:color="auto"/>
              <w:left w:val="single" w:sz="8" w:space="0" w:color="auto"/>
              <w:bottom w:val="single" w:sz="8" w:space="0" w:color="auto"/>
              <w:right w:val="single" w:sz="8" w:space="0" w:color="auto"/>
            </w:tcBorders>
          </w:tcPr>
          <w:p w14:paraId="60ED54AE" w14:textId="77777777" w:rsidR="006928B8" w:rsidRPr="00BA048F" w:rsidRDefault="006928B8" w:rsidP="000C7DEB">
            <w:r w:rsidRPr="002A3F05">
              <w:t>10 years</w:t>
            </w:r>
          </w:p>
        </w:tc>
      </w:tr>
      <w:tr w:rsidR="006928B8" w14:paraId="5B37174E"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40312990" w14:textId="77777777" w:rsidR="006928B8" w:rsidRPr="00BA048F" w:rsidRDefault="006928B8" w:rsidP="000C7DEB">
            <w:r w:rsidRPr="002A3F05">
              <w:t>Journals</w:t>
            </w:r>
          </w:p>
        </w:tc>
        <w:tc>
          <w:tcPr>
            <w:tcW w:w="2200" w:type="dxa"/>
            <w:tcBorders>
              <w:top w:val="single" w:sz="8" w:space="0" w:color="auto"/>
              <w:left w:val="single" w:sz="8" w:space="0" w:color="auto"/>
              <w:bottom w:val="single" w:sz="8" w:space="0" w:color="auto"/>
              <w:right w:val="single" w:sz="8" w:space="0" w:color="auto"/>
            </w:tcBorders>
          </w:tcPr>
          <w:p w14:paraId="39144F68" w14:textId="77777777" w:rsidR="006928B8" w:rsidRPr="00BA048F" w:rsidRDefault="006928B8" w:rsidP="000C7DEB">
            <w:r w:rsidRPr="002A3F05">
              <w:t>10 years</w:t>
            </w:r>
          </w:p>
        </w:tc>
      </w:tr>
      <w:tr w:rsidR="006928B8" w14:paraId="3C56D23D"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6B85F2F6" w14:textId="77777777" w:rsidR="006928B8" w:rsidRPr="00BA048F" w:rsidRDefault="006928B8" w:rsidP="000C7DEB">
            <w:r w:rsidRPr="002A3F05">
              <w:lastRenderedPageBreak/>
              <w:t>Payroll records and summaries, including payments to pensioners</w:t>
            </w:r>
          </w:p>
        </w:tc>
        <w:tc>
          <w:tcPr>
            <w:tcW w:w="2200" w:type="dxa"/>
            <w:tcBorders>
              <w:top w:val="single" w:sz="8" w:space="0" w:color="auto"/>
              <w:left w:val="single" w:sz="8" w:space="0" w:color="auto"/>
              <w:bottom w:val="single" w:sz="8" w:space="0" w:color="auto"/>
              <w:right w:val="single" w:sz="8" w:space="0" w:color="auto"/>
            </w:tcBorders>
          </w:tcPr>
          <w:p w14:paraId="0CC6A93A" w14:textId="77777777" w:rsidR="006928B8" w:rsidRPr="00BA048F" w:rsidRDefault="006928B8" w:rsidP="000C7DEB">
            <w:r w:rsidRPr="002A3F05">
              <w:t>10 years</w:t>
            </w:r>
          </w:p>
        </w:tc>
      </w:tr>
      <w:tr w:rsidR="006928B8" w14:paraId="7E4CE2DA"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69CC4287" w14:textId="77777777" w:rsidR="006928B8" w:rsidRPr="00BA048F" w:rsidRDefault="006928B8" w:rsidP="000C7DEB">
            <w:r w:rsidRPr="002A3F05">
              <w:t>Purchase orders</w:t>
            </w:r>
          </w:p>
        </w:tc>
        <w:tc>
          <w:tcPr>
            <w:tcW w:w="2200" w:type="dxa"/>
            <w:tcBorders>
              <w:top w:val="single" w:sz="8" w:space="0" w:color="auto"/>
              <w:left w:val="single" w:sz="8" w:space="0" w:color="auto"/>
              <w:bottom w:val="single" w:sz="8" w:space="0" w:color="auto"/>
              <w:right w:val="single" w:sz="8" w:space="0" w:color="auto"/>
            </w:tcBorders>
          </w:tcPr>
          <w:p w14:paraId="5C21231C" w14:textId="77777777" w:rsidR="006928B8" w:rsidRPr="00BA048F" w:rsidRDefault="006928B8" w:rsidP="000C7DEB">
            <w:r w:rsidRPr="002A3F05">
              <w:t>3 years</w:t>
            </w:r>
          </w:p>
        </w:tc>
      </w:tr>
      <w:tr w:rsidR="006928B8" w14:paraId="1F3468B5"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66A7C4CC" w14:textId="77777777" w:rsidR="006928B8" w:rsidRPr="00BA048F" w:rsidRDefault="006928B8" w:rsidP="000C7DEB">
            <w:r w:rsidRPr="002A3F05">
              <w:t>Sales records</w:t>
            </w:r>
          </w:p>
        </w:tc>
        <w:tc>
          <w:tcPr>
            <w:tcW w:w="2200" w:type="dxa"/>
            <w:tcBorders>
              <w:top w:val="single" w:sz="8" w:space="0" w:color="auto"/>
              <w:left w:val="single" w:sz="8" w:space="0" w:color="auto"/>
              <w:bottom w:val="single" w:sz="8" w:space="0" w:color="auto"/>
              <w:right w:val="single" w:sz="8" w:space="0" w:color="auto"/>
            </w:tcBorders>
          </w:tcPr>
          <w:p w14:paraId="4D35ACD6" w14:textId="77777777" w:rsidR="006928B8" w:rsidRPr="00BA048F" w:rsidRDefault="006928B8" w:rsidP="000C7DEB">
            <w:r w:rsidRPr="002A3F05">
              <w:t>10 years</w:t>
            </w:r>
          </w:p>
        </w:tc>
      </w:tr>
      <w:tr w:rsidR="006928B8" w14:paraId="70675C8D"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38A1AEDD" w14:textId="77777777" w:rsidR="006928B8" w:rsidRPr="00BA048F" w:rsidRDefault="006928B8" w:rsidP="000C7DEB">
            <w:r w:rsidRPr="002A3F05">
              <w:t>Scrap and salvage records</w:t>
            </w:r>
          </w:p>
        </w:tc>
        <w:tc>
          <w:tcPr>
            <w:tcW w:w="2200" w:type="dxa"/>
            <w:tcBorders>
              <w:top w:val="single" w:sz="8" w:space="0" w:color="auto"/>
              <w:left w:val="single" w:sz="8" w:space="0" w:color="auto"/>
              <w:bottom w:val="single" w:sz="8" w:space="0" w:color="auto"/>
              <w:right w:val="single" w:sz="8" w:space="0" w:color="auto"/>
            </w:tcBorders>
          </w:tcPr>
          <w:p w14:paraId="2DBE1639" w14:textId="77777777" w:rsidR="006928B8" w:rsidRPr="00BA048F" w:rsidRDefault="006928B8" w:rsidP="000C7DEB">
            <w:r w:rsidRPr="002A3F05">
              <w:t>10 years</w:t>
            </w:r>
          </w:p>
        </w:tc>
      </w:tr>
      <w:tr w:rsidR="006928B8" w14:paraId="0EC037DC"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485670E1" w14:textId="77777777" w:rsidR="006928B8" w:rsidRPr="00BA048F" w:rsidRDefault="006928B8" w:rsidP="000C7DEB">
            <w:r w:rsidRPr="002A3F05">
              <w:t>Subsidiary ledgers</w:t>
            </w:r>
          </w:p>
        </w:tc>
        <w:tc>
          <w:tcPr>
            <w:tcW w:w="2200" w:type="dxa"/>
            <w:tcBorders>
              <w:top w:val="single" w:sz="8" w:space="0" w:color="auto"/>
              <w:left w:val="single" w:sz="8" w:space="0" w:color="auto"/>
              <w:bottom w:val="single" w:sz="8" w:space="0" w:color="auto"/>
              <w:right w:val="single" w:sz="8" w:space="0" w:color="auto"/>
            </w:tcBorders>
          </w:tcPr>
          <w:p w14:paraId="373531B2" w14:textId="77777777" w:rsidR="006928B8" w:rsidRPr="00BA048F" w:rsidRDefault="006928B8" w:rsidP="000C7DEB">
            <w:r w:rsidRPr="002A3F05">
              <w:t>10 years</w:t>
            </w:r>
          </w:p>
        </w:tc>
      </w:tr>
      <w:tr w:rsidR="006928B8" w14:paraId="7F7F0A4C"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7F2B9D41" w14:textId="77777777" w:rsidR="006928B8" w:rsidRPr="00BA048F" w:rsidRDefault="006928B8" w:rsidP="000C7DEB">
            <w:r>
              <w:t>Tax returns and worksheets, and other documents relating to determination of tax liability</w:t>
            </w:r>
          </w:p>
        </w:tc>
        <w:tc>
          <w:tcPr>
            <w:tcW w:w="2200" w:type="dxa"/>
            <w:tcBorders>
              <w:top w:val="single" w:sz="8" w:space="0" w:color="auto"/>
              <w:left w:val="single" w:sz="8" w:space="0" w:color="auto"/>
              <w:bottom w:val="single" w:sz="8" w:space="0" w:color="auto"/>
              <w:right w:val="single" w:sz="8" w:space="0" w:color="auto"/>
            </w:tcBorders>
          </w:tcPr>
          <w:p w14:paraId="473CB881" w14:textId="77777777" w:rsidR="006928B8" w:rsidRPr="00BA048F" w:rsidRDefault="006928B8" w:rsidP="000C7DEB">
            <w:r w:rsidRPr="002A3F05">
              <w:t>Permanently</w:t>
            </w:r>
          </w:p>
        </w:tc>
      </w:tr>
      <w:tr w:rsidR="006928B8" w14:paraId="2595C698"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47BAF2DB" w14:textId="77777777" w:rsidR="006928B8" w:rsidRPr="00BA048F" w:rsidRDefault="006928B8" w:rsidP="000C7DEB">
            <w:r w:rsidRPr="002A3F05">
              <w:t>Voucher register and schedules</w:t>
            </w:r>
          </w:p>
        </w:tc>
        <w:tc>
          <w:tcPr>
            <w:tcW w:w="2200" w:type="dxa"/>
            <w:tcBorders>
              <w:top w:val="single" w:sz="8" w:space="0" w:color="auto"/>
              <w:left w:val="single" w:sz="8" w:space="0" w:color="auto"/>
              <w:bottom w:val="single" w:sz="8" w:space="0" w:color="auto"/>
              <w:right w:val="single" w:sz="8" w:space="0" w:color="auto"/>
            </w:tcBorders>
          </w:tcPr>
          <w:p w14:paraId="6A038F1A" w14:textId="77777777" w:rsidR="006928B8" w:rsidRPr="00BA048F" w:rsidRDefault="006928B8" w:rsidP="000C7DEB">
            <w:r w:rsidRPr="002A3F05">
              <w:t>10 years</w:t>
            </w:r>
          </w:p>
        </w:tc>
      </w:tr>
      <w:tr w:rsidR="006928B8" w14:paraId="6156A5F9"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7DF06924" w14:textId="77777777" w:rsidR="006928B8" w:rsidRPr="002A3F05" w:rsidRDefault="006928B8" w:rsidP="000C7DEB"/>
        </w:tc>
        <w:tc>
          <w:tcPr>
            <w:tcW w:w="2200" w:type="dxa"/>
            <w:tcBorders>
              <w:top w:val="single" w:sz="8" w:space="0" w:color="auto"/>
              <w:left w:val="single" w:sz="8" w:space="0" w:color="auto"/>
              <w:bottom w:val="single" w:sz="8" w:space="0" w:color="auto"/>
              <w:right w:val="single" w:sz="8" w:space="0" w:color="auto"/>
            </w:tcBorders>
          </w:tcPr>
          <w:p w14:paraId="0AFE8590" w14:textId="77777777" w:rsidR="006928B8" w:rsidRPr="002A3F05" w:rsidRDefault="006928B8" w:rsidP="000C7DEB"/>
        </w:tc>
      </w:tr>
      <w:tr w:rsidR="006928B8" w14:paraId="0F312B3C"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542A384B" w14:textId="77777777" w:rsidR="006928B8" w:rsidRDefault="006928B8" w:rsidP="000C7DEB">
            <w:r>
              <w:t>Governance Documents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72BE723B" w14:textId="77777777" w:rsidR="006928B8" w:rsidRDefault="006928B8" w:rsidP="000C7DEB"/>
        </w:tc>
      </w:tr>
      <w:tr w:rsidR="006928B8" w14:paraId="00A22F50" w14:textId="77777777" w:rsidTr="007649CF">
        <w:tc>
          <w:tcPr>
            <w:tcW w:w="7375" w:type="dxa"/>
            <w:tcBorders>
              <w:top w:val="single" w:sz="8" w:space="0" w:color="auto"/>
              <w:left w:val="single" w:sz="8" w:space="0" w:color="auto"/>
              <w:bottom w:val="single" w:sz="8" w:space="0" w:color="auto"/>
              <w:right w:val="single" w:sz="8" w:space="0" w:color="auto"/>
            </w:tcBorders>
          </w:tcPr>
          <w:p w14:paraId="6C54628E" w14:textId="77777777" w:rsidR="006928B8" w:rsidRDefault="006928B8" w:rsidP="000C7DEB">
            <w:r w:rsidRPr="006F1CD5">
              <w:t>By-laws, Corporate Charter, Corporate Seal, State Licenses, Taxpayer Identification Number, IRS Exemption Letter, Board minutes</w:t>
            </w:r>
          </w:p>
        </w:tc>
        <w:tc>
          <w:tcPr>
            <w:tcW w:w="2200" w:type="dxa"/>
            <w:tcBorders>
              <w:top w:val="single" w:sz="8" w:space="0" w:color="auto"/>
              <w:left w:val="single" w:sz="8" w:space="0" w:color="auto"/>
              <w:bottom w:val="single" w:sz="8" w:space="0" w:color="auto"/>
              <w:right w:val="single" w:sz="8" w:space="0" w:color="auto"/>
            </w:tcBorders>
          </w:tcPr>
          <w:p w14:paraId="7C55BF8B" w14:textId="77777777" w:rsidR="006928B8" w:rsidRDefault="006928B8" w:rsidP="000C7DEB">
            <w:r w:rsidRPr="006F1CD5">
              <w:t>Permanently</w:t>
            </w:r>
          </w:p>
        </w:tc>
      </w:tr>
      <w:tr w:rsidR="006928B8" w14:paraId="5E4888BD"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68FDAE42" w14:textId="77777777" w:rsidR="006928B8" w:rsidRPr="002A3F05" w:rsidRDefault="006928B8" w:rsidP="000C7DEB"/>
        </w:tc>
        <w:tc>
          <w:tcPr>
            <w:tcW w:w="2200" w:type="dxa"/>
            <w:tcBorders>
              <w:top w:val="single" w:sz="8" w:space="0" w:color="auto"/>
              <w:left w:val="single" w:sz="8" w:space="0" w:color="auto"/>
              <w:bottom w:val="single" w:sz="8" w:space="0" w:color="auto"/>
              <w:right w:val="single" w:sz="8" w:space="0" w:color="auto"/>
            </w:tcBorders>
          </w:tcPr>
          <w:p w14:paraId="6712FB88" w14:textId="77777777" w:rsidR="006928B8" w:rsidRPr="002A3F05" w:rsidRDefault="006928B8" w:rsidP="000C7DEB"/>
        </w:tc>
      </w:tr>
      <w:tr w:rsidR="006928B8" w14:paraId="04D9095C"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1FB2AFED" w14:textId="77777777" w:rsidR="006928B8" w:rsidRDefault="006928B8" w:rsidP="000C7DEB">
            <w:r w:rsidRPr="009E285F">
              <w:rPr>
                <w:rFonts w:eastAsia="Times New Roman"/>
              </w:rPr>
              <w:t>Grants/Donations/Awards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2513D4D7" w14:textId="77777777" w:rsidR="006928B8" w:rsidRDefault="006928B8" w:rsidP="000C7DEB"/>
        </w:tc>
      </w:tr>
      <w:tr w:rsidR="006928B8" w14:paraId="4BF11743" w14:textId="77777777" w:rsidTr="007649CF">
        <w:tc>
          <w:tcPr>
            <w:tcW w:w="7375" w:type="dxa"/>
            <w:tcBorders>
              <w:top w:val="single" w:sz="8" w:space="0" w:color="auto"/>
              <w:left w:val="single" w:sz="8" w:space="0" w:color="auto"/>
              <w:bottom w:val="single" w:sz="8" w:space="0" w:color="auto"/>
              <w:right w:val="single" w:sz="8" w:space="0" w:color="auto"/>
            </w:tcBorders>
          </w:tcPr>
          <w:p w14:paraId="1548CC51" w14:textId="77777777" w:rsidR="006928B8" w:rsidRDefault="006928B8" w:rsidP="000C7DEB">
            <w:r w:rsidRPr="00852342">
              <w:t>Awarded Grants and Terms of Award</w:t>
            </w:r>
          </w:p>
        </w:tc>
        <w:tc>
          <w:tcPr>
            <w:tcW w:w="2200" w:type="dxa"/>
            <w:tcBorders>
              <w:top w:val="single" w:sz="8" w:space="0" w:color="auto"/>
              <w:left w:val="single" w:sz="8" w:space="0" w:color="auto"/>
              <w:bottom w:val="single" w:sz="8" w:space="0" w:color="auto"/>
              <w:right w:val="single" w:sz="8" w:space="0" w:color="auto"/>
            </w:tcBorders>
          </w:tcPr>
          <w:p w14:paraId="24D2F441" w14:textId="77777777" w:rsidR="006928B8" w:rsidRDefault="006928B8" w:rsidP="000C7DEB">
            <w:r w:rsidRPr="00852342">
              <w:t>7 years</w:t>
            </w:r>
          </w:p>
        </w:tc>
      </w:tr>
      <w:tr w:rsidR="006928B8" w14:paraId="7FF6B313" w14:textId="77777777" w:rsidTr="007649CF">
        <w:tc>
          <w:tcPr>
            <w:tcW w:w="7375" w:type="dxa"/>
            <w:tcBorders>
              <w:top w:val="single" w:sz="8" w:space="0" w:color="auto"/>
              <w:left w:val="single" w:sz="8" w:space="0" w:color="auto"/>
              <w:bottom w:val="single" w:sz="8" w:space="0" w:color="auto"/>
              <w:right w:val="single" w:sz="8" w:space="0" w:color="auto"/>
            </w:tcBorders>
          </w:tcPr>
          <w:p w14:paraId="7B164146" w14:textId="77777777" w:rsidR="006928B8" w:rsidRDefault="006928B8" w:rsidP="000C7DEB">
            <w:r w:rsidRPr="00852342">
              <w:t>Rejected Grants</w:t>
            </w:r>
          </w:p>
        </w:tc>
        <w:tc>
          <w:tcPr>
            <w:tcW w:w="2200" w:type="dxa"/>
            <w:tcBorders>
              <w:top w:val="single" w:sz="8" w:space="0" w:color="auto"/>
              <w:left w:val="single" w:sz="8" w:space="0" w:color="auto"/>
              <w:bottom w:val="single" w:sz="8" w:space="0" w:color="auto"/>
              <w:right w:val="single" w:sz="8" w:space="0" w:color="auto"/>
            </w:tcBorders>
          </w:tcPr>
          <w:p w14:paraId="1FD315C4" w14:textId="77777777" w:rsidR="006928B8" w:rsidRDefault="006928B8" w:rsidP="000C7DEB">
            <w:r w:rsidRPr="00852342">
              <w:t>1 year</w:t>
            </w:r>
          </w:p>
        </w:tc>
      </w:tr>
      <w:tr w:rsidR="006928B8" w14:paraId="386BEC1E" w14:textId="77777777" w:rsidTr="007649CF">
        <w:tc>
          <w:tcPr>
            <w:tcW w:w="7375" w:type="dxa"/>
            <w:tcBorders>
              <w:top w:val="single" w:sz="8" w:space="0" w:color="auto"/>
              <w:left w:val="single" w:sz="8" w:space="0" w:color="auto"/>
              <w:bottom w:val="single" w:sz="8" w:space="0" w:color="auto"/>
              <w:right w:val="single" w:sz="8" w:space="0" w:color="auto"/>
            </w:tcBorders>
          </w:tcPr>
          <w:p w14:paraId="3640ECEB" w14:textId="77777777" w:rsidR="006928B8" w:rsidRDefault="006928B8" w:rsidP="000C7DEB">
            <w:r w:rsidRPr="00852342">
              <w:t>Grant Reports</w:t>
            </w:r>
          </w:p>
        </w:tc>
        <w:tc>
          <w:tcPr>
            <w:tcW w:w="2200" w:type="dxa"/>
            <w:tcBorders>
              <w:top w:val="single" w:sz="8" w:space="0" w:color="auto"/>
              <w:left w:val="single" w:sz="8" w:space="0" w:color="auto"/>
              <w:bottom w:val="single" w:sz="8" w:space="0" w:color="auto"/>
              <w:right w:val="single" w:sz="8" w:space="0" w:color="auto"/>
            </w:tcBorders>
          </w:tcPr>
          <w:p w14:paraId="73CDC783" w14:textId="77777777" w:rsidR="006928B8" w:rsidRDefault="006928B8" w:rsidP="000C7DEB">
            <w:r w:rsidRPr="00852342">
              <w:t>7 years</w:t>
            </w:r>
          </w:p>
        </w:tc>
      </w:tr>
      <w:tr w:rsidR="006928B8" w14:paraId="2F767586" w14:textId="77777777" w:rsidTr="007649CF">
        <w:tc>
          <w:tcPr>
            <w:tcW w:w="7375" w:type="dxa"/>
            <w:tcBorders>
              <w:top w:val="single" w:sz="8" w:space="0" w:color="auto"/>
              <w:left w:val="single" w:sz="8" w:space="0" w:color="auto"/>
              <w:bottom w:val="single" w:sz="8" w:space="0" w:color="auto"/>
              <w:right w:val="single" w:sz="8" w:space="0" w:color="auto"/>
            </w:tcBorders>
          </w:tcPr>
          <w:p w14:paraId="1F4E1ABC" w14:textId="77777777" w:rsidR="006928B8" w:rsidRPr="00852342" w:rsidRDefault="006928B8" w:rsidP="000C7DEB">
            <w:r>
              <w:t>Time Records Related to Grants</w:t>
            </w:r>
          </w:p>
        </w:tc>
        <w:tc>
          <w:tcPr>
            <w:tcW w:w="2200" w:type="dxa"/>
            <w:tcBorders>
              <w:top w:val="single" w:sz="8" w:space="0" w:color="auto"/>
              <w:left w:val="single" w:sz="8" w:space="0" w:color="auto"/>
              <w:bottom w:val="single" w:sz="8" w:space="0" w:color="auto"/>
              <w:right w:val="single" w:sz="8" w:space="0" w:color="auto"/>
            </w:tcBorders>
          </w:tcPr>
          <w:p w14:paraId="12645DFD" w14:textId="77777777" w:rsidR="006928B8" w:rsidRPr="00852342" w:rsidRDefault="006928B8" w:rsidP="000C7DEB">
            <w:r>
              <w:t>10 years</w:t>
            </w:r>
          </w:p>
        </w:tc>
      </w:tr>
      <w:tr w:rsidR="006928B8" w14:paraId="654ADC91"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6E875B83" w14:textId="77777777" w:rsidR="006928B8" w:rsidRPr="002A3F05" w:rsidRDefault="006928B8" w:rsidP="000C7DEB"/>
        </w:tc>
        <w:tc>
          <w:tcPr>
            <w:tcW w:w="2200" w:type="dxa"/>
            <w:tcBorders>
              <w:top w:val="single" w:sz="8" w:space="0" w:color="auto"/>
              <w:left w:val="single" w:sz="8" w:space="0" w:color="auto"/>
              <w:bottom w:val="single" w:sz="8" w:space="0" w:color="auto"/>
              <w:right w:val="single" w:sz="8" w:space="0" w:color="auto"/>
            </w:tcBorders>
          </w:tcPr>
          <w:p w14:paraId="59CE9584" w14:textId="77777777" w:rsidR="006928B8" w:rsidRPr="002A3F05" w:rsidRDefault="006928B8" w:rsidP="000C7DEB"/>
        </w:tc>
      </w:tr>
      <w:tr w:rsidR="006928B8" w14:paraId="38AE6751"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03FC8AEF" w14:textId="77777777" w:rsidR="006928B8" w:rsidRDefault="006928B8" w:rsidP="000C7DEB">
            <w:r>
              <w:t>Legal Documents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0A6AA7A7" w14:textId="77777777" w:rsidR="006928B8" w:rsidRDefault="006928B8" w:rsidP="000C7DEB"/>
        </w:tc>
      </w:tr>
      <w:tr w:rsidR="006928B8" w14:paraId="29BE3334" w14:textId="77777777" w:rsidTr="007649CF">
        <w:tc>
          <w:tcPr>
            <w:tcW w:w="7375" w:type="dxa"/>
            <w:tcBorders>
              <w:top w:val="single" w:sz="8" w:space="0" w:color="auto"/>
              <w:left w:val="single" w:sz="8" w:space="0" w:color="auto"/>
              <w:bottom w:val="single" w:sz="8" w:space="0" w:color="auto"/>
              <w:right w:val="single" w:sz="8" w:space="0" w:color="auto"/>
            </w:tcBorders>
          </w:tcPr>
          <w:p w14:paraId="15BE6A5E" w14:textId="77777777" w:rsidR="006928B8" w:rsidRDefault="006928B8" w:rsidP="000C7DEB">
            <w:r w:rsidRPr="00495A0F">
              <w:t>Property Records and appraisals</w:t>
            </w:r>
          </w:p>
        </w:tc>
        <w:tc>
          <w:tcPr>
            <w:tcW w:w="2200" w:type="dxa"/>
            <w:tcBorders>
              <w:top w:val="single" w:sz="8" w:space="0" w:color="auto"/>
              <w:left w:val="single" w:sz="8" w:space="0" w:color="auto"/>
              <w:bottom w:val="single" w:sz="8" w:space="0" w:color="auto"/>
              <w:right w:val="single" w:sz="8" w:space="0" w:color="auto"/>
            </w:tcBorders>
          </w:tcPr>
          <w:p w14:paraId="450346C1" w14:textId="77777777" w:rsidR="006928B8" w:rsidRDefault="006928B8" w:rsidP="000C7DEB">
            <w:r w:rsidRPr="00495A0F">
              <w:t>Permanently</w:t>
            </w:r>
          </w:p>
        </w:tc>
      </w:tr>
      <w:tr w:rsidR="006928B8" w14:paraId="609BBD56" w14:textId="77777777" w:rsidTr="007649CF">
        <w:tc>
          <w:tcPr>
            <w:tcW w:w="7375" w:type="dxa"/>
            <w:tcBorders>
              <w:top w:val="single" w:sz="8" w:space="0" w:color="auto"/>
              <w:left w:val="single" w:sz="8" w:space="0" w:color="auto"/>
              <w:bottom w:val="single" w:sz="8" w:space="0" w:color="auto"/>
              <w:right w:val="single" w:sz="8" w:space="0" w:color="auto"/>
            </w:tcBorders>
          </w:tcPr>
          <w:p w14:paraId="00BF2A9C" w14:textId="77777777" w:rsidR="006928B8" w:rsidRDefault="006928B8" w:rsidP="000C7DEB">
            <w:r w:rsidRPr="00495A0F">
              <w:t>Documents related to acquisition and sale of real estate, deeds, titles</w:t>
            </w:r>
          </w:p>
        </w:tc>
        <w:tc>
          <w:tcPr>
            <w:tcW w:w="2200" w:type="dxa"/>
            <w:tcBorders>
              <w:top w:val="single" w:sz="8" w:space="0" w:color="auto"/>
              <w:left w:val="single" w:sz="8" w:space="0" w:color="auto"/>
              <w:bottom w:val="single" w:sz="8" w:space="0" w:color="auto"/>
              <w:right w:val="single" w:sz="8" w:space="0" w:color="auto"/>
            </w:tcBorders>
          </w:tcPr>
          <w:p w14:paraId="40D2588C" w14:textId="77777777" w:rsidR="006928B8" w:rsidRDefault="006928B8" w:rsidP="000C7DEB">
            <w:r w:rsidRPr="00495A0F">
              <w:t>Permanently</w:t>
            </w:r>
          </w:p>
        </w:tc>
      </w:tr>
      <w:tr w:rsidR="006928B8" w14:paraId="50A622CD" w14:textId="77777777" w:rsidTr="007649CF">
        <w:tc>
          <w:tcPr>
            <w:tcW w:w="7375" w:type="dxa"/>
            <w:tcBorders>
              <w:top w:val="single" w:sz="8" w:space="0" w:color="auto"/>
              <w:left w:val="single" w:sz="8" w:space="0" w:color="auto"/>
              <w:bottom w:val="single" w:sz="8" w:space="0" w:color="auto"/>
              <w:right w:val="single" w:sz="8" w:space="0" w:color="auto"/>
            </w:tcBorders>
          </w:tcPr>
          <w:p w14:paraId="51BB86AD" w14:textId="77777777" w:rsidR="006928B8" w:rsidRDefault="006928B8" w:rsidP="000C7DEB">
            <w:r w:rsidRPr="00495A0F">
              <w:t>Patent, Trademark or Copyright records</w:t>
            </w:r>
          </w:p>
        </w:tc>
        <w:tc>
          <w:tcPr>
            <w:tcW w:w="2200" w:type="dxa"/>
            <w:tcBorders>
              <w:top w:val="single" w:sz="8" w:space="0" w:color="auto"/>
              <w:left w:val="single" w:sz="8" w:space="0" w:color="auto"/>
              <w:bottom w:val="single" w:sz="8" w:space="0" w:color="auto"/>
              <w:right w:val="single" w:sz="8" w:space="0" w:color="auto"/>
            </w:tcBorders>
          </w:tcPr>
          <w:p w14:paraId="222A6D0C" w14:textId="77777777" w:rsidR="006928B8" w:rsidRDefault="006928B8" w:rsidP="000C7DEB">
            <w:r w:rsidRPr="00495A0F">
              <w:t>Permanently</w:t>
            </w:r>
          </w:p>
        </w:tc>
      </w:tr>
      <w:tr w:rsidR="006928B8" w14:paraId="63DA92BF" w14:textId="77777777" w:rsidTr="007649CF">
        <w:tc>
          <w:tcPr>
            <w:tcW w:w="7375" w:type="dxa"/>
            <w:tcBorders>
              <w:top w:val="single" w:sz="8" w:space="0" w:color="auto"/>
              <w:left w:val="single" w:sz="8" w:space="0" w:color="auto"/>
              <w:bottom w:val="single" w:sz="8" w:space="0" w:color="auto"/>
              <w:right w:val="single" w:sz="8" w:space="0" w:color="auto"/>
            </w:tcBorders>
          </w:tcPr>
          <w:p w14:paraId="1091EA38" w14:textId="77777777" w:rsidR="006928B8" w:rsidRDefault="006928B8" w:rsidP="000C7DEB">
            <w:r w:rsidRPr="00495A0F">
              <w:t>Confidentiality and Non-Disclosure Agreements</w:t>
            </w:r>
          </w:p>
        </w:tc>
        <w:tc>
          <w:tcPr>
            <w:tcW w:w="2200" w:type="dxa"/>
            <w:tcBorders>
              <w:top w:val="single" w:sz="8" w:space="0" w:color="auto"/>
              <w:left w:val="single" w:sz="8" w:space="0" w:color="auto"/>
              <w:bottom w:val="single" w:sz="8" w:space="0" w:color="auto"/>
              <w:right w:val="single" w:sz="8" w:space="0" w:color="auto"/>
            </w:tcBorders>
          </w:tcPr>
          <w:p w14:paraId="48D30E5B" w14:textId="77777777" w:rsidR="006928B8" w:rsidRDefault="006928B8" w:rsidP="000C7DEB">
            <w:r w:rsidRPr="00495A0F">
              <w:t>Permanently</w:t>
            </w:r>
          </w:p>
        </w:tc>
      </w:tr>
      <w:tr w:rsidR="006928B8" w14:paraId="612F29AF" w14:textId="77777777" w:rsidTr="007649CF">
        <w:tc>
          <w:tcPr>
            <w:tcW w:w="7375" w:type="dxa"/>
            <w:tcBorders>
              <w:top w:val="single" w:sz="8" w:space="0" w:color="auto"/>
              <w:left w:val="single" w:sz="8" w:space="0" w:color="auto"/>
              <w:bottom w:val="single" w:sz="8" w:space="0" w:color="auto"/>
              <w:right w:val="single" w:sz="8" w:space="0" w:color="auto"/>
            </w:tcBorders>
          </w:tcPr>
          <w:p w14:paraId="533C937C" w14:textId="77777777" w:rsidR="006928B8" w:rsidRDefault="006928B8" w:rsidP="000C7DEB">
            <w:r w:rsidRPr="00495A0F">
              <w:t>Litigation documents</w:t>
            </w:r>
          </w:p>
        </w:tc>
        <w:tc>
          <w:tcPr>
            <w:tcW w:w="2200" w:type="dxa"/>
            <w:tcBorders>
              <w:top w:val="single" w:sz="8" w:space="0" w:color="auto"/>
              <w:left w:val="single" w:sz="8" w:space="0" w:color="auto"/>
              <w:bottom w:val="single" w:sz="8" w:space="0" w:color="auto"/>
              <w:right w:val="single" w:sz="8" w:space="0" w:color="auto"/>
            </w:tcBorders>
          </w:tcPr>
          <w:p w14:paraId="55F2DDAD" w14:textId="77777777" w:rsidR="006928B8" w:rsidRDefault="006928B8" w:rsidP="000C7DEB">
            <w:r>
              <w:t>Permanently</w:t>
            </w:r>
          </w:p>
        </w:tc>
      </w:tr>
      <w:tr w:rsidR="006928B8" w14:paraId="26DAC066" w14:textId="77777777" w:rsidTr="007649CF">
        <w:tc>
          <w:tcPr>
            <w:tcW w:w="7375" w:type="dxa"/>
            <w:tcBorders>
              <w:top w:val="single" w:sz="8" w:space="0" w:color="auto"/>
              <w:left w:val="single" w:sz="8" w:space="0" w:color="auto"/>
              <w:bottom w:val="single" w:sz="8" w:space="0" w:color="auto"/>
              <w:right w:val="single" w:sz="8" w:space="0" w:color="auto"/>
            </w:tcBorders>
          </w:tcPr>
          <w:p w14:paraId="695F17BB" w14:textId="77777777" w:rsidR="006928B8" w:rsidRDefault="006928B8" w:rsidP="000C7DEB">
            <w:r w:rsidRPr="00495A0F">
              <w:t>Computer Software Licenses</w:t>
            </w:r>
          </w:p>
        </w:tc>
        <w:tc>
          <w:tcPr>
            <w:tcW w:w="2200" w:type="dxa"/>
            <w:tcBorders>
              <w:top w:val="single" w:sz="8" w:space="0" w:color="auto"/>
              <w:left w:val="single" w:sz="8" w:space="0" w:color="auto"/>
              <w:bottom w:val="single" w:sz="8" w:space="0" w:color="auto"/>
              <w:right w:val="single" w:sz="8" w:space="0" w:color="auto"/>
            </w:tcBorders>
          </w:tcPr>
          <w:p w14:paraId="001E5620" w14:textId="77777777" w:rsidR="006928B8" w:rsidRDefault="006928B8" w:rsidP="000C7DEB">
            <w:r w:rsidRPr="00495A0F">
              <w:t>7 years</w:t>
            </w:r>
          </w:p>
        </w:tc>
      </w:tr>
      <w:tr w:rsidR="006928B8" w14:paraId="23E2ED33" w14:textId="77777777" w:rsidTr="007649CF">
        <w:trPr>
          <w:trHeight w:val="149"/>
        </w:trPr>
        <w:tc>
          <w:tcPr>
            <w:tcW w:w="7375" w:type="dxa"/>
            <w:tcBorders>
              <w:top w:val="single" w:sz="8" w:space="0" w:color="auto"/>
              <w:left w:val="single" w:sz="8" w:space="0" w:color="auto"/>
              <w:bottom w:val="single" w:sz="8" w:space="0" w:color="auto"/>
              <w:right w:val="single" w:sz="8" w:space="0" w:color="auto"/>
            </w:tcBorders>
          </w:tcPr>
          <w:p w14:paraId="3113DA6E" w14:textId="77777777" w:rsidR="006928B8" w:rsidRPr="002A3F05" w:rsidRDefault="006928B8" w:rsidP="000C7DEB"/>
        </w:tc>
        <w:tc>
          <w:tcPr>
            <w:tcW w:w="2200" w:type="dxa"/>
            <w:tcBorders>
              <w:top w:val="single" w:sz="8" w:space="0" w:color="auto"/>
              <w:left w:val="single" w:sz="8" w:space="0" w:color="auto"/>
              <w:bottom w:val="single" w:sz="8" w:space="0" w:color="auto"/>
              <w:right w:val="single" w:sz="8" w:space="0" w:color="auto"/>
            </w:tcBorders>
          </w:tcPr>
          <w:p w14:paraId="61AF79DD" w14:textId="77777777" w:rsidR="006928B8" w:rsidRPr="002A3F05" w:rsidRDefault="006928B8" w:rsidP="000C7DEB"/>
        </w:tc>
      </w:tr>
      <w:tr w:rsidR="006928B8" w14:paraId="47892D6E" w14:textId="77777777" w:rsidTr="007649CF">
        <w:tc>
          <w:tcPr>
            <w:tcW w:w="7375" w:type="dxa"/>
            <w:tcBorders>
              <w:top w:val="single" w:sz="8" w:space="0" w:color="auto"/>
              <w:left w:val="single" w:sz="8" w:space="0" w:color="auto"/>
              <w:bottom w:val="single" w:sz="8" w:space="0" w:color="auto"/>
            </w:tcBorders>
            <w:shd w:val="clear" w:color="auto" w:fill="ACB9CA" w:themeFill="text2" w:themeFillTint="66"/>
          </w:tcPr>
          <w:p w14:paraId="53B2962B" w14:textId="77777777" w:rsidR="006928B8" w:rsidRDefault="006928B8" w:rsidP="000C7DEB">
            <w:r>
              <w:t>Personnel Records</w:t>
            </w:r>
          </w:p>
        </w:tc>
        <w:tc>
          <w:tcPr>
            <w:tcW w:w="2200" w:type="dxa"/>
            <w:tcBorders>
              <w:top w:val="single" w:sz="8" w:space="0" w:color="auto"/>
              <w:bottom w:val="single" w:sz="8" w:space="0" w:color="auto"/>
              <w:right w:val="single" w:sz="4" w:space="0" w:color="auto"/>
            </w:tcBorders>
            <w:shd w:val="clear" w:color="auto" w:fill="ACB9CA" w:themeFill="text2" w:themeFillTint="66"/>
          </w:tcPr>
          <w:p w14:paraId="0537C4E5" w14:textId="77777777" w:rsidR="006928B8" w:rsidRDefault="006928B8" w:rsidP="000C7DEB"/>
        </w:tc>
      </w:tr>
      <w:tr w:rsidR="006928B8" w14:paraId="3A5AF09A" w14:textId="77777777" w:rsidTr="007649CF">
        <w:tc>
          <w:tcPr>
            <w:tcW w:w="7375" w:type="dxa"/>
            <w:tcBorders>
              <w:top w:val="single" w:sz="8" w:space="0" w:color="auto"/>
              <w:left w:val="single" w:sz="8" w:space="0" w:color="auto"/>
              <w:bottom w:val="single" w:sz="8" w:space="0" w:color="auto"/>
              <w:right w:val="single" w:sz="8" w:space="0" w:color="auto"/>
            </w:tcBorders>
          </w:tcPr>
          <w:p w14:paraId="74A09D30" w14:textId="77777777" w:rsidR="006928B8" w:rsidRDefault="006928B8" w:rsidP="000C7DEB">
            <w:r w:rsidRPr="005645E3">
              <w:t>Official Personnel Files of Active Employees</w:t>
            </w:r>
          </w:p>
        </w:tc>
        <w:tc>
          <w:tcPr>
            <w:tcW w:w="2200" w:type="dxa"/>
            <w:tcBorders>
              <w:top w:val="single" w:sz="8" w:space="0" w:color="auto"/>
              <w:left w:val="single" w:sz="8" w:space="0" w:color="auto"/>
              <w:bottom w:val="single" w:sz="8" w:space="0" w:color="auto"/>
              <w:right w:val="single" w:sz="8" w:space="0" w:color="auto"/>
            </w:tcBorders>
          </w:tcPr>
          <w:p w14:paraId="50BB3E89" w14:textId="77777777" w:rsidR="006928B8" w:rsidRDefault="006928B8" w:rsidP="000C7DEB">
            <w:r w:rsidRPr="005645E3">
              <w:t>Retained during active employment</w:t>
            </w:r>
          </w:p>
        </w:tc>
      </w:tr>
      <w:tr w:rsidR="006928B8" w14:paraId="403F39FB" w14:textId="77777777" w:rsidTr="007649CF">
        <w:tc>
          <w:tcPr>
            <w:tcW w:w="7375" w:type="dxa"/>
            <w:tcBorders>
              <w:top w:val="single" w:sz="8" w:space="0" w:color="auto"/>
              <w:left w:val="single" w:sz="8" w:space="0" w:color="auto"/>
              <w:bottom w:val="single" w:sz="8" w:space="0" w:color="auto"/>
              <w:right w:val="single" w:sz="8" w:space="0" w:color="auto"/>
            </w:tcBorders>
          </w:tcPr>
          <w:p w14:paraId="4DCD0DD3" w14:textId="77777777" w:rsidR="006928B8" w:rsidRDefault="006928B8" w:rsidP="000C7DEB">
            <w:r w:rsidRPr="005645E3">
              <w:t>Official Personnel files of Inactive Employees</w:t>
            </w:r>
          </w:p>
        </w:tc>
        <w:tc>
          <w:tcPr>
            <w:tcW w:w="2200" w:type="dxa"/>
            <w:tcBorders>
              <w:top w:val="single" w:sz="8" w:space="0" w:color="auto"/>
              <w:left w:val="single" w:sz="8" w:space="0" w:color="auto"/>
              <w:bottom w:val="single" w:sz="8" w:space="0" w:color="auto"/>
              <w:right w:val="single" w:sz="8" w:space="0" w:color="auto"/>
            </w:tcBorders>
          </w:tcPr>
          <w:p w14:paraId="4E98353D" w14:textId="77777777" w:rsidR="006928B8" w:rsidRDefault="006928B8" w:rsidP="000C7DEB">
            <w:r w:rsidRPr="005645E3">
              <w:t>6 years</w:t>
            </w:r>
          </w:p>
        </w:tc>
      </w:tr>
      <w:tr w:rsidR="006928B8" w14:paraId="10A87905" w14:textId="77777777" w:rsidTr="007649CF">
        <w:tc>
          <w:tcPr>
            <w:tcW w:w="7375" w:type="dxa"/>
            <w:tcBorders>
              <w:top w:val="single" w:sz="8" w:space="0" w:color="auto"/>
              <w:left w:val="single" w:sz="8" w:space="0" w:color="auto"/>
              <w:bottom w:val="single" w:sz="8" w:space="0" w:color="auto"/>
              <w:right w:val="single" w:sz="8" w:space="0" w:color="auto"/>
            </w:tcBorders>
          </w:tcPr>
          <w:p w14:paraId="54A01D56" w14:textId="77777777" w:rsidR="006928B8" w:rsidRDefault="006928B8" w:rsidP="000C7DEB">
            <w:r w:rsidRPr="005645E3">
              <w:t>I-9 forms</w:t>
            </w:r>
          </w:p>
        </w:tc>
        <w:tc>
          <w:tcPr>
            <w:tcW w:w="2200" w:type="dxa"/>
            <w:tcBorders>
              <w:top w:val="single" w:sz="8" w:space="0" w:color="auto"/>
              <w:left w:val="single" w:sz="8" w:space="0" w:color="auto"/>
              <w:bottom w:val="single" w:sz="8" w:space="0" w:color="auto"/>
              <w:right w:val="single" w:sz="8" w:space="0" w:color="auto"/>
            </w:tcBorders>
          </w:tcPr>
          <w:p w14:paraId="1D924D34" w14:textId="77777777" w:rsidR="006928B8" w:rsidRDefault="006928B8" w:rsidP="000C7DEB">
            <w:r w:rsidRPr="00027733">
              <w:t>3 years after the date of hire or 1 year after termination, whichever is later</w:t>
            </w:r>
          </w:p>
        </w:tc>
      </w:tr>
      <w:tr w:rsidR="006928B8" w14:paraId="59C1E4E5" w14:textId="77777777" w:rsidTr="007649CF">
        <w:tc>
          <w:tcPr>
            <w:tcW w:w="7375" w:type="dxa"/>
            <w:tcBorders>
              <w:top w:val="single" w:sz="8" w:space="0" w:color="auto"/>
              <w:left w:val="single" w:sz="8" w:space="0" w:color="auto"/>
              <w:bottom w:val="single" w:sz="8" w:space="0" w:color="auto"/>
              <w:right w:val="single" w:sz="8" w:space="0" w:color="auto"/>
            </w:tcBorders>
          </w:tcPr>
          <w:p w14:paraId="2A375FFA" w14:textId="77777777" w:rsidR="006928B8" w:rsidRDefault="006928B8" w:rsidP="000C7DEB">
            <w:r w:rsidRPr="005645E3">
              <w:t>Wage and Hour Records</w:t>
            </w:r>
          </w:p>
        </w:tc>
        <w:tc>
          <w:tcPr>
            <w:tcW w:w="2200" w:type="dxa"/>
            <w:tcBorders>
              <w:top w:val="single" w:sz="8" w:space="0" w:color="auto"/>
              <w:left w:val="single" w:sz="8" w:space="0" w:color="auto"/>
              <w:bottom w:val="single" w:sz="8" w:space="0" w:color="auto"/>
              <w:right w:val="single" w:sz="8" w:space="0" w:color="auto"/>
            </w:tcBorders>
          </w:tcPr>
          <w:p w14:paraId="2969C546" w14:textId="77777777" w:rsidR="006928B8" w:rsidRDefault="006928B8" w:rsidP="000C7DEB">
            <w:r w:rsidRPr="005645E3">
              <w:t>3 years</w:t>
            </w:r>
          </w:p>
        </w:tc>
      </w:tr>
      <w:tr w:rsidR="006928B8" w14:paraId="2CE193D3" w14:textId="77777777" w:rsidTr="007649CF">
        <w:tc>
          <w:tcPr>
            <w:tcW w:w="7375" w:type="dxa"/>
            <w:tcBorders>
              <w:top w:val="single" w:sz="8" w:space="0" w:color="auto"/>
              <w:left w:val="single" w:sz="8" w:space="0" w:color="auto"/>
              <w:bottom w:val="single" w:sz="8" w:space="0" w:color="auto"/>
              <w:right w:val="single" w:sz="8" w:space="0" w:color="auto"/>
            </w:tcBorders>
          </w:tcPr>
          <w:p w14:paraId="7E77168E" w14:textId="77777777" w:rsidR="006928B8" w:rsidRDefault="006928B8" w:rsidP="000C7DEB">
            <w:r w:rsidRPr="005645E3">
              <w:t>Medical records related to Workers Comp or Disability Claims</w:t>
            </w:r>
          </w:p>
        </w:tc>
        <w:tc>
          <w:tcPr>
            <w:tcW w:w="2200" w:type="dxa"/>
            <w:tcBorders>
              <w:top w:val="single" w:sz="8" w:space="0" w:color="auto"/>
              <w:left w:val="single" w:sz="8" w:space="0" w:color="auto"/>
              <w:bottom w:val="single" w:sz="8" w:space="0" w:color="auto"/>
              <w:right w:val="single" w:sz="8" w:space="0" w:color="auto"/>
            </w:tcBorders>
          </w:tcPr>
          <w:p w14:paraId="39A93EF8" w14:textId="77777777" w:rsidR="006928B8" w:rsidRDefault="006928B8" w:rsidP="000C7DEB">
            <w:r w:rsidRPr="005645E3">
              <w:t>7 years</w:t>
            </w:r>
          </w:p>
        </w:tc>
      </w:tr>
      <w:tr w:rsidR="006928B8" w14:paraId="01AE000A" w14:textId="77777777" w:rsidTr="007649CF">
        <w:tc>
          <w:tcPr>
            <w:tcW w:w="7375" w:type="dxa"/>
            <w:tcBorders>
              <w:top w:val="single" w:sz="8" w:space="0" w:color="auto"/>
              <w:left w:val="single" w:sz="8" w:space="0" w:color="auto"/>
              <w:bottom w:val="single" w:sz="8" w:space="0" w:color="auto"/>
              <w:right w:val="single" w:sz="8" w:space="0" w:color="auto"/>
            </w:tcBorders>
          </w:tcPr>
          <w:p w14:paraId="64F0D66C" w14:textId="77777777" w:rsidR="006928B8" w:rsidRPr="00BA048F" w:rsidRDefault="006928B8" w:rsidP="000C7DEB">
            <w:r w:rsidRPr="005645E3">
              <w:t>Employee personnel records (after termination): 7 years</w:t>
            </w:r>
          </w:p>
        </w:tc>
        <w:tc>
          <w:tcPr>
            <w:tcW w:w="2200" w:type="dxa"/>
            <w:tcBorders>
              <w:top w:val="single" w:sz="8" w:space="0" w:color="auto"/>
              <w:left w:val="single" w:sz="8" w:space="0" w:color="auto"/>
              <w:bottom w:val="single" w:sz="8" w:space="0" w:color="auto"/>
              <w:right w:val="single" w:sz="8" w:space="0" w:color="auto"/>
            </w:tcBorders>
          </w:tcPr>
          <w:p w14:paraId="065EE619" w14:textId="77777777" w:rsidR="006928B8" w:rsidRPr="00BA048F" w:rsidRDefault="006928B8" w:rsidP="000C7DEB">
            <w:r w:rsidRPr="005645E3">
              <w:t>7 years</w:t>
            </w:r>
          </w:p>
        </w:tc>
      </w:tr>
      <w:tr w:rsidR="006928B8" w14:paraId="61C9DBF7" w14:textId="77777777" w:rsidTr="007649CF">
        <w:tc>
          <w:tcPr>
            <w:tcW w:w="7375" w:type="dxa"/>
            <w:tcBorders>
              <w:top w:val="single" w:sz="8" w:space="0" w:color="auto"/>
              <w:left w:val="single" w:sz="8" w:space="0" w:color="auto"/>
              <w:bottom w:val="single" w:sz="8" w:space="0" w:color="auto"/>
              <w:right w:val="single" w:sz="8" w:space="0" w:color="auto"/>
            </w:tcBorders>
          </w:tcPr>
          <w:p w14:paraId="0B442088" w14:textId="77777777" w:rsidR="006928B8" w:rsidRPr="00BA048F" w:rsidRDefault="006928B8" w:rsidP="000C7DEB">
            <w:r w:rsidRPr="005645E3">
              <w:t>Employment applications: 3 years</w:t>
            </w:r>
          </w:p>
        </w:tc>
        <w:tc>
          <w:tcPr>
            <w:tcW w:w="2200" w:type="dxa"/>
            <w:tcBorders>
              <w:top w:val="single" w:sz="8" w:space="0" w:color="auto"/>
              <w:left w:val="single" w:sz="8" w:space="0" w:color="auto"/>
              <w:bottom w:val="single" w:sz="8" w:space="0" w:color="auto"/>
              <w:right w:val="single" w:sz="8" w:space="0" w:color="auto"/>
            </w:tcBorders>
          </w:tcPr>
          <w:p w14:paraId="4FA0AAEB" w14:textId="77777777" w:rsidR="006928B8" w:rsidRPr="00BA048F" w:rsidRDefault="006928B8" w:rsidP="000C7DEB">
            <w:r w:rsidRPr="005645E3">
              <w:t>3 years</w:t>
            </w:r>
          </w:p>
        </w:tc>
      </w:tr>
      <w:tr w:rsidR="006928B8" w14:paraId="11BF41A6" w14:textId="77777777" w:rsidTr="007649CF">
        <w:tc>
          <w:tcPr>
            <w:tcW w:w="7375" w:type="dxa"/>
            <w:tcBorders>
              <w:top w:val="single" w:sz="8" w:space="0" w:color="auto"/>
              <w:left w:val="single" w:sz="8" w:space="0" w:color="auto"/>
              <w:bottom w:val="single" w:sz="8" w:space="0" w:color="auto"/>
              <w:right w:val="single" w:sz="8" w:space="0" w:color="auto"/>
            </w:tcBorders>
          </w:tcPr>
          <w:p w14:paraId="18088526" w14:textId="77777777" w:rsidR="006928B8" w:rsidRPr="00BA048F" w:rsidRDefault="006928B8" w:rsidP="000C7DEB">
            <w:r w:rsidRPr="005645E3">
              <w:t>Volunteer records: 3 years</w:t>
            </w:r>
          </w:p>
        </w:tc>
        <w:tc>
          <w:tcPr>
            <w:tcW w:w="2200" w:type="dxa"/>
            <w:tcBorders>
              <w:top w:val="single" w:sz="8" w:space="0" w:color="auto"/>
              <w:left w:val="single" w:sz="8" w:space="0" w:color="auto"/>
              <w:bottom w:val="single" w:sz="8" w:space="0" w:color="auto"/>
              <w:right w:val="single" w:sz="8" w:space="0" w:color="auto"/>
            </w:tcBorders>
          </w:tcPr>
          <w:p w14:paraId="19E8C44B" w14:textId="77777777" w:rsidR="006928B8" w:rsidRPr="00BA048F" w:rsidRDefault="006928B8" w:rsidP="000C7DEB">
            <w:r w:rsidRPr="005645E3">
              <w:t>3 years</w:t>
            </w:r>
          </w:p>
        </w:tc>
      </w:tr>
    </w:tbl>
    <w:p w14:paraId="15EC2A91" w14:textId="77777777" w:rsidR="006928B8" w:rsidRDefault="006928B8" w:rsidP="007649CF"/>
    <w:sectPr w:rsidR="006928B8"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D8220" w14:textId="77777777" w:rsidR="003524EA" w:rsidRDefault="003524EA" w:rsidP="007448FA">
      <w:pPr>
        <w:spacing w:before="0" w:after="0" w:line="240" w:lineRule="auto"/>
      </w:pPr>
      <w:r>
        <w:separator/>
      </w:r>
    </w:p>
  </w:endnote>
  <w:endnote w:type="continuationSeparator" w:id="0">
    <w:p w14:paraId="0A730D87" w14:textId="77777777" w:rsidR="003524EA" w:rsidRDefault="003524EA"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536200FA-C687-4323-8AD5-C581F7AFCAA1}"/>
    <w:embedBold r:id="rId2" w:fontKey="{089FC8DF-6891-437C-82FA-3056B9A2E068}"/>
    <w:embedItalic r:id="rId3" w:fontKey="{83BE55ED-795C-4FDA-B28F-C3408DABDD71}"/>
  </w:font>
  <w:font w:name="Calibri">
    <w:panose1 w:val="020F0502020204030204"/>
    <w:charset w:val="00"/>
    <w:family w:val="swiss"/>
    <w:pitch w:val="variable"/>
    <w:sig w:usb0="E4002EFF" w:usb1="C200247B" w:usb2="00000009" w:usb3="00000000" w:csb0="000001FF" w:csb1="00000000"/>
    <w:embedRegular r:id="rId4" w:fontKey="{1FB7302E-EFC3-47FF-960D-7033B25F5559}"/>
    <w:embedBold r:id="rId5" w:fontKey="{68EBC6AA-F8CA-44DE-B0C4-C4903304EB58}"/>
    <w:embedItalic r:id="rId6" w:fontKey="{C141D71F-525E-4413-AF7F-6B9F065C45F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10FE3B1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2E4B5C" w14:textId="688818F9" w:rsidR="00C2130D" w:rsidRPr="007448FA" w:rsidRDefault="007448FA" w:rsidP="007448FA">
    <w:pPr>
      <w:pStyle w:val="Footer"/>
    </w:pPr>
    <w:r w:rsidRPr="00AC1E0E">
      <w:rPr>
        <w:noProof/>
        <w:sz w:val="18"/>
        <w:szCs w:val="18"/>
      </w:rPr>
      <w:drawing>
        <wp:inline distT="0" distB="0" distL="0" distR="0" wp14:anchorId="1111B9C7" wp14:editId="100CDC48">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Attribution-NonCommercial-ShareAlike 4.0 International License</w:t>
      </w:r>
    </w:hyperlink>
    <w:r w:rsidR="00FC4820" w:rsidRPr="00FC4820">
      <w:rPr>
        <w:rStyle w:val="Hyperlink"/>
        <w:sz w:val="16"/>
        <w:szCs w:val="16"/>
        <w:u w:val="none"/>
      </w:rPr>
      <w:t xml:space="preserve">, </w:t>
    </w:r>
    <w:r w:rsidR="00FC4820">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0565C" w14:textId="77777777" w:rsidR="003524EA" w:rsidRPr="00E018C6" w:rsidRDefault="003524EA" w:rsidP="00E018C6">
      <w:pPr>
        <w:pStyle w:val="Footer"/>
      </w:pPr>
    </w:p>
  </w:footnote>
  <w:footnote w:type="continuationSeparator" w:id="0">
    <w:p w14:paraId="4613CAC9" w14:textId="77777777" w:rsidR="003524EA" w:rsidRPr="00E018C6" w:rsidRDefault="003524EA" w:rsidP="00E018C6">
      <w:pPr>
        <w:pStyle w:val="Footer"/>
      </w:pPr>
    </w:p>
  </w:footnote>
  <w:footnote w:type="continuationNotice" w:id="1">
    <w:p w14:paraId="33427037" w14:textId="77777777" w:rsidR="003524EA" w:rsidRPr="00E018C6" w:rsidRDefault="003524EA" w:rsidP="00E018C6">
      <w:pPr>
        <w:pStyle w:val="Foote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355035B"/>
    <w:multiLevelType w:val="hybridMultilevel"/>
    <w:tmpl w:val="E3C0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12C8ED2E"/>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1490461"/>
    <w:multiLevelType w:val="hybridMultilevel"/>
    <w:tmpl w:val="827A2596"/>
    <w:lvl w:ilvl="0" w:tplc="399EE3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665471">
    <w:abstractNumId w:val="4"/>
  </w:num>
  <w:num w:numId="2" w16cid:durableId="1810398517">
    <w:abstractNumId w:val="3"/>
  </w:num>
  <w:num w:numId="3" w16cid:durableId="1493908703">
    <w:abstractNumId w:val="8"/>
  </w:num>
  <w:num w:numId="4" w16cid:durableId="1924292644">
    <w:abstractNumId w:val="6"/>
  </w:num>
  <w:num w:numId="5" w16cid:durableId="2024697599">
    <w:abstractNumId w:val="6"/>
  </w:num>
  <w:num w:numId="6" w16cid:durableId="2098138887">
    <w:abstractNumId w:val="5"/>
  </w:num>
  <w:num w:numId="7" w16cid:durableId="1787888725">
    <w:abstractNumId w:val="0"/>
  </w:num>
  <w:num w:numId="8" w16cid:durableId="1872692965">
    <w:abstractNumId w:val="0"/>
  </w:num>
  <w:num w:numId="9" w16cid:durableId="964700235">
    <w:abstractNumId w:val="0"/>
  </w:num>
  <w:num w:numId="10" w16cid:durableId="872419039">
    <w:abstractNumId w:val="0"/>
  </w:num>
  <w:num w:numId="11" w16cid:durableId="1841700767">
    <w:abstractNumId w:val="0"/>
  </w:num>
  <w:num w:numId="12" w16cid:durableId="327289517">
    <w:abstractNumId w:val="0"/>
  </w:num>
  <w:num w:numId="13" w16cid:durableId="1451895462">
    <w:abstractNumId w:val="1"/>
  </w:num>
  <w:num w:numId="14" w16cid:durableId="1190877291">
    <w:abstractNumId w:val="0"/>
  </w:num>
  <w:num w:numId="15" w16cid:durableId="1171872695">
    <w:abstractNumId w:val="0"/>
  </w:num>
  <w:num w:numId="16" w16cid:durableId="2144082724">
    <w:abstractNumId w:val="2"/>
  </w:num>
  <w:num w:numId="17" w16cid:durableId="16250367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93D"/>
    <w:rsid w:val="00131618"/>
    <w:rsid w:val="001938EC"/>
    <w:rsid w:val="00297E88"/>
    <w:rsid w:val="002C5A9C"/>
    <w:rsid w:val="003446F1"/>
    <w:rsid w:val="003524EA"/>
    <w:rsid w:val="0039092E"/>
    <w:rsid w:val="003B6D13"/>
    <w:rsid w:val="003C47F8"/>
    <w:rsid w:val="00425176"/>
    <w:rsid w:val="004A1838"/>
    <w:rsid w:val="004F693D"/>
    <w:rsid w:val="005363B9"/>
    <w:rsid w:val="00542634"/>
    <w:rsid w:val="00645153"/>
    <w:rsid w:val="006928B8"/>
    <w:rsid w:val="006B12E4"/>
    <w:rsid w:val="006B1F74"/>
    <w:rsid w:val="00712DAF"/>
    <w:rsid w:val="007448FA"/>
    <w:rsid w:val="007469B7"/>
    <w:rsid w:val="007649CF"/>
    <w:rsid w:val="007E7D4C"/>
    <w:rsid w:val="0086418D"/>
    <w:rsid w:val="0086546D"/>
    <w:rsid w:val="008875F0"/>
    <w:rsid w:val="00897BB8"/>
    <w:rsid w:val="008B0C17"/>
    <w:rsid w:val="00903176"/>
    <w:rsid w:val="00917F90"/>
    <w:rsid w:val="009932EF"/>
    <w:rsid w:val="009C6B01"/>
    <w:rsid w:val="009F091F"/>
    <w:rsid w:val="00A13F25"/>
    <w:rsid w:val="00A15FA0"/>
    <w:rsid w:val="00A226DF"/>
    <w:rsid w:val="00A910A6"/>
    <w:rsid w:val="00AE77C1"/>
    <w:rsid w:val="00B05EE6"/>
    <w:rsid w:val="00B40F06"/>
    <w:rsid w:val="00B947DC"/>
    <w:rsid w:val="00C2130D"/>
    <w:rsid w:val="00C65EDC"/>
    <w:rsid w:val="00CD63F8"/>
    <w:rsid w:val="00D07ADF"/>
    <w:rsid w:val="00D90E65"/>
    <w:rsid w:val="00D92915"/>
    <w:rsid w:val="00DE7795"/>
    <w:rsid w:val="00E018C6"/>
    <w:rsid w:val="00E65482"/>
    <w:rsid w:val="00EA13D3"/>
    <w:rsid w:val="00F10349"/>
    <w:rsid w:val="00F70835"/>
    <w:rsid w:val="00FC4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D6994"/>
  <w15:chartTrackingRefBased/>
  <w15:docId w15:val="{9679232E-D4F9-4E16-A98E-452FDD70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AE77C1"/>
    <w:pPr>
      <w:numPr>
        <w:ilvl w:val="1"/>
        <w:numId w:val="4"/>
      </w:numPr>
      <w:tabs>
        <w:tab w:val="clear" w:pos="1440"/>
        <w:tab w:val="num" w:pos="1080"/>
      </w:tabs>
      <w:spacing w:before="120" w:after="120" w:line="280" w:lineRule="exact"/>
      <w:ind w:hanging="360"/>
    </w:pPr>
  </w:style>
  <w:style w:type="character" w:customStyle="1" w:styleId="BulletsChar">
    <w:name w:val="Bullets Char"/>
    <w:basedOn w:val="DefaultParagraphFont"/>
    <w:link w:val="Bullets"/>
    <w:rsid w:val="00AE77C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FootnoteText">
    <w:name w:val="footnote text"/>
    <w:basedOn w:val="Normal"/>
    <w:link w:val="FootnoteTextChar"/>
    <w:uiPriority w:val="99"/>
    <w:semiHidden/>
    <w:unhideWhenUsed/>
    <w:rsid w:val="004F693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F693D"/>
    <w:rPr>
      <w:sz w:val="20"/>
      <w:szCs w:val="20"/>
    </w:rPr>
  </w:style>
  <w:style w:type="character" w:styleId="FootnoteReference">
    <w:name w:val="footnote reference"/>
    <w:basedOn w:val="DefaultParagraphFont"/>
    <w:uiPriority w:val="99"/>
    <w:semiHidden/>
    <w:unhideWhenUsed/>
    <w:rsid w:val="004F69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277CF413-0C99-4102-9151-D99BEEEA544E}">
  <ds:schemaRefs>
    <ds:schemaRef ds:uri="http://schemas.microsoft.com/sharepoint/v3/contenttype/form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22C62DAD-F336-4C9C-9AB8-879F20C53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7F24E8-65B4-43B9-9FB5-6A29B36AFF2F}">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docProps/app.xml><?xml version="1.0" encoding="utf-8"?>
<Properties xmlns="http://schemas.openxmlformats.org/officeDocument/2006/extended-properties" xmlns:vt="http://schemas.openxmlformats.org/officeDocument/2006/docPropsVTypes">
  <Template>NonprofitNext</Template>
  <TotalTime>23</TotalTime>
  <Pages>3</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Destruction &amp; Retention Policy</dc:title>
  <dc:subject/>
  <dc:creator>Info@nhnonprofits.org</dc:creator>
  <cp:keywords/>
  <dc:description/>
  <cp:lastModifiedBy>Susan Dumais</cp:lastModifiedBy>
  <cp:revision>18</cp:revision>
  <dcterms:created xsi:type="dcterms:W3CDTF">2021-11-02T18:12:00Z</dcterms:created>
  <dcterms:modified xsi:type="dcterms:W3CDTF">2025-09-17T15:27:00Z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